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3F2" w:rsidRDefault="009B5256" w:rsidP="00F97896">
      <w:pPr>
        <w:bidi/>
        <w:spacing w:line="360" w:lineRule="auto"/>
        <w:jc w:val="center"/>
        <w:rPr>
          <w:rFonts w:ascii="Simplified Arabic" w:hAnsi="Simplified Arabic" w:cs="Simplified Arabic"/>
          <w:b/>
          <w:bCs/>
          <w:sz w:val="36"/>
          <w:szCs w:val="36"/>
          <w:rtl/>
          <w:lang w:val="en-US" w:bidi="ar-DZ"/>
        </w:rPr>
      </w:pPr>
      <w:r>
        <w:rPr>
          <w:rFonts w:ascii="Simplified Arabic" w:hAnsi="Simplified Arabic" w:cs="Simplified Arabic" w:hint="cs"/>
          <w:b/>
          <w:bCs/>
          <w:sz w:val="36"/>
          <w:szCs w:val="36"/>
          <w:rtl/>
          <w:lang w:val="en-US" w:bidi="ar-DZ"/>
        </w:rPr>
        <w:t>الفصل الأول:</w:t>
      </w:r>
      <w:r w:rsidR="00B75C65">
        <w:rPr>
          <w:rFonts w:ascii="Simplified Arabic" w:hAnsi="Simplified Arabic" w:cs="Simplified Arabic" w:hint="cs"/>
          <w:b/>
          <w:bCs/>
          <w:sz w:val="36"/>
          <w:szCs w:val="36"/>
          <w:rtl/>
          <w:lang w:val="en-US" w:bidi="ar-DZ"/>
        </w:rPr>
        <w:t>الإطار النظري للأنظمة الداخلية</w:t>
      </w:r>
      <w:r w:rsidR="00483B22">
        <w:rPr>
          <w:rFonts w:ascii="Simplified Arabic" w:hAnsi="Simplified Arabic" w:cs="Simplified Arabic" w:hint="cs"/>
          <w:b/>
          <w:bCs/>
          <w:sz w:val="36"/>
          <w:szCs w:val="36"/>
          <w:rtl/>
          <w:lang w:val="en-US" w:bidi="ar-DZ"/>
        </w:rPr>
        <w:t xml:space="preserve"> للبرلمان</w:t>
      </w:r>
    </w:p>
    <w:p w:rsidR="008C1073" w:rsidRDefault="00F837CE" w:rsidP="00B75C65">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w:t>
      </w:r>
      <w:r w:rsidR="00B75C65">
        <w:rPr>
          <w:rFonts w:ascii="Simplified Arabic" w:hAnsi="Simplified Arabic" w:cs="Simplified Arabic" w:hint="cs"/>
          <w:sz w:val="32"/>
          <w:szCs w:val="32"/>
          <w:rtl/>
          <w:lang w:val="en-US" w:bidi="ar-DZ"/>
        </w:rPr>
        <w:t>تقتضي دراسة المجالس النيابية للبرلمان دراسة نظامها الداخلي الذي نص عليه في المادة 115/3 من الدستور</w:t>
      </w:r>
      <w:r w:rsidR="00B75C65">
        <w:rPr>
          <w:rFonts w:ascii="Simplified Arabic" w:hAnsi="Simplified Arabic" w:cs="Simplified Arabic"/>
          <w:sz w:val="32"/>
          <w:szCs w:val="32"/>
          <w:rtl/>
          <w:lang w:val="en-US" w:bidi="ar-DZ"/>
        </w:rPr>
        <w:t>¹</w:t>
      </w:r>
      <w:r w:rsidR="001E6D9E">
        <w:rPr>
          <w:rFonts w:ascii="Simplified Arabic" w:hAnsi="Simplified Arabic" w:cs="Simplified Arabic" w:hint="cs"/>
          <w:sz w:val="32"/>
          <w:szCs w:val="32"/>
          <w:rtl/>
          <w:lang w:val="en-US" w:bidi="ar-DZ"/>
        </w:rPr>
        <w:t xml:space="preserve">، </w:t>
      </w:r>
      <w:r w:rsidR="004F0708">
        <w:rPr>
          <w:rFonts w:ascii="Simplified Arabic" w:hAnsi="Simplified Arabic" w:cs="Simplified Arabic" w:hint="cs"/>
          <w:sz w:val="32"/>
          <w:szCs w:val="32"/>
          <w:rtl/>
          <w:lang w:val="en-US" w:bidi="ar-DZ"/>
        </w:rPr>
        <w:t>و</w:t>
      </w:r>
      <w:r w:rsidR="00BF14AB">
        <w:rPr>
          <w:rFonts w:ascii="Simplified Arabic" w:hAnsi="Simplified Arabic" w:cs="Simplified Arabic" w:hint="cs"/>
          <w:sz w:val="32"/>
          <w:szCs w:val="32"/>
          <w:rtl/>
          <w:lang w:val="en-US" w:bidi="ar-DZ"/>
        </w:rPr>
        <w:t xml:space="preserve">التي جاءت واضحة حيث خولت المجلسين </w:t>
      </w:r>
      <w:r w:rsidR="00B75C65">
        <w:rPr>
          <w:rFonts w:ascii="Simplified Arabic" w:hAnsi="Simplified Arabic" w:cs="Simplified Arabic" w:hint="cs"/>
          <w:sz w:val="32"/>
          <w:szCs w:val="32"/>
          <w:rtl/>
          <w:lang w:val="en-US" w:bidi="ar-DZ"/>
        </w:rPr>
        <w:t>إعداد نظامهما الداخلي بعيدا عن تدخل أي جهة أخرى</w:t>
      </w:r>
      <w:r w:rsidR="00BF14AB">
        <w:rPr>
          <w:rFonts w:ascii="Simplified Arabic" w:hAnsi="Simplified Arabic" w:cs="Simplified Arabic" w:hint="cs"/>
          <w:sz w:val="32"/>
          <w:szCs w:val="32"/>
          <w:rtl/>
          <w:lang w:val="en-US" w:bidi="ar-DZ"/>
        </w:rPr>
        <w:t>،</w:t>
      </w:r>
      <w:r w:rsidR="00B75C65">
        <w:rPr>
          <w:rFonts w:ascii="Simplified Arabic" w:hAnsi="Simplified Arabic" w:cs="Simplified Arabic" w:hint="cs"/>
          <w:sz w:val="32"/>
          <w:szCs w:val="32"/>
          <w:rtl/>
          <w:lang w:val="en-US" w:bidi="ar-DZ"/>
        </w:rPr>
        <w:t xml:space="preserve"> وهذا تطبقا لمبد</w:t>
      </w:r>
      <w:r w:rsidR="00BF14AB">
        <w:rPr>
          <w:rFonts w:ascii="Simplified Arabic" w:hAnsi="Simplified Arabic" w:cs="Simplified Arabic" w:hint="cs"/>
          <w:sz w:val="32"/>
          <w:szCs w:val="32"/>
          <w:rtl/>
          <w:lang w:val="en-US" w:bidi="ar-DZ"/>
        </w:rPr>
        <w:t>أ الفصل بين السلطات،</w:t>
      </w:r>
      <w:r w:rsidR="008C1073">
        <w:rPr>
          <w:rFonts w:ascii="Simplified Arabic" w:hAnsi="Simplified Arabic" w:cs="Simplified Arabic" w:hint="cs"/>
          <w:sz w:val="32"/>
          <w:szCs w:val="32"/>
          <w:rtl/>
          <w:lang w:val="en-US" w:bidi="ar-DZ"/>
        </w:rPr>
        <w:t>ولدراسة النظام الداخلي للبرلمان ارتأينا تقسيم هذا الفصل إلى مبحثين كالآتي:</w:t>
      </w:r>
    </w:p>
    <w:p w:rsidR="008C1073" w:rsidRDefault="008C1073" w:rsidP="008C1073">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المبحث الأول</w:t>
      </w:r>
      <w:r w:rsidR="001E6D9E">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val="en-US" w:bidi="ar-DZ"/>
        </w:rPr>
        <w:t xml:space="preserve"> نتناول فيه مفهوم النظام الداخلي</w:t>
      </w:r>
    </w:p>
    <w:p w:rsidR="008C1073" w:rsidRDefault="008C1073" w:rsidP="008C1073">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المبحث الثاني</w:t>
      </w:r>
      <w:r w:rsidR="001E6D9E">
        <w:rPr>
          <w:rFonts w:ascii="Simplified Arabic" w:hAnsi="Simplified Arabic" w:cs="Simplified Arabic" w:hint="cs"/>
          <w:sz w:val="32"/>
          <w:szCs w:val="32"/>
          <w:rtl/>
          <w:lang w:val="en-US" w:bidi="ar-DZ"/>
        </w:rPr>
        <w:t xml:space="preserve">: </w:t>
      </w:r>
      <w:r>
        <w:rPr>
          <w:rFonts w:ascii="Simplified Arabic" w:hAnsi="Simplified Arabic" w:cs="Simplified Arabic" w:hint="cs"/>
          <w:sz w:val="32"/>
          <w:szCs w:val="32"/>
          <w:rtl/>
          <w:lang w:val="en-US" w:bidi="ar-DZ"/>
        </w:rPr>
        <w:t>نتناول فيه المراحل التي مر</w:t>
      </w:r>
      <w:r w:rsidR="009B2CBC">
        <w:rPr>
          <w:rFonts w:ascii="Simplified Arabic" w:hAnsi="Simplified Arabic" w:cs="Simplified Arabic" w:hint="cs"/>
          <w:sz w:val="32"/>
          <w:szCs w:val="32"/>
          <w:rtl/>
          <w:lang w:val="en-US" w:bidi="ar-DZ"/>
        </w:rPr>
        <w:t xml:space="preserve"> به</w:t>
      </w:r>
      <w:r>
        <w:rPr>
          <w:rFonts w:ascii="Simplified Arabic" w:hAnsi="Simplified Arabic" w:cs="Simplified Arabic" w:hint="cs"/>
          <w:sz w:val="32"/>
          <w:szCs w:val="32"/>
          <w:rtl/>
          <w:lang w:val="en-US" w:bidi="ar-DZ"/>
        </w:rPr>
        <w:t>ا النظام الداخلي الجزائري</w:t>
      </w:r>
    </w:p>
    <w:p w:rsidR="00F837CE" w:rsidRPr="009B2CBC" w:rsidRDefault="00B1572A" w:rsidP="00F97896">
      <w:pPr>
        <w:bidi/>
        <w:spacing w:line="360" w:lineRule="auto"/>
        <w:jc w:val="center"/>
        <w:rPr>
          <w:rFonts w:ascii="Simplified Arabic" w:hAnsi="Simplified Arabic" w:cs="Simplified Arabic"/>
          <w:b/>
          <w:bCs/>
          <w:sz w:val="32"/>
          <w:szCs w:val="32"/>
          <w:rtl/>
          <w:lang w:val="en-US" w:bidi="ar-DZ"/>
        </w:rPr>
      </w:pPr>
      <w:r>
        <w:rPr>
          <w:rFonts w:ascii="Simplified Arabic" w:hAnsi="Simplified Arabic" w:cs="Simplified Arabic" w:hint="cs"/>
          <w:b/>
          <w:bCs/>
          <w:sz w:val="36"/>
          <w:szCs w:val="36"/>
          <w:rtl/>
          <w:lang w:val="en-US" w:bidi="ar-DZ"/>
        </w:rPr>
        <w:t>المبحث الأول:مفهوم النظام الداخلي</w:t>
      </w:r>
    </w:p>
    <w:p w:rsidR="00F837CE" w:rsidRDefault="00F837CE" w:rsidP="00F837CE">
      <w:pPr>
        <w:bidi/>
        <w:spacing w:line="360" w:lineRule="auto"/>
        <w:rPr>
          <w:rFonts w:ascii="Simplified Arabic" w:hAnsi="Simplified Arabic" w:cs="Simplified Arabic" w:hint="cs"/>
          <w:sz w:val="32"/>
          <w:szCs w:val="32"/>
          <w:rtl/>
          <w:lang w:val="en-US" w:bidi="ar-DZ"/>
        </w:rPr>
      </w:pPr>
      <w:r>
        <w:rPr>
          <w:rFonts w:ascii="Simplified Arabic" w:hAnsi="Simplified Arabic" w:cs="Simplified Arabic" w:hint="cs"/>
          <w:sz w:val="32"/>
          <w:szCs w:val="32"/>
          <w:rtl/>
          <w:lang w:val="en-US" w:bidi="ar-DZ"/>
        </w:rPr>
        <w:t xml:space="preserve">  </w:t>
      </w:r>
      <w:r w:rsidR="00CA3F70">
        <w:rPr>
          <w:rFonts w:ascii="Simplified Arabic" w:hAnsi="Simplified Arabic" w:cs="Simplified Arabic" w:hint="cs"/>
          <w:sz w:val="32"/>
          <w:szCs w:val="32"/>
          <w:rtl/>
          <w:lang w:val="en-US" w:bidi="ar-DZ"/>
        </w:rPr>
        <w:t xml:space="preserve"> </w:t>
      </w:r>
      <w:r w:rsidR="00387737">
        <w:rPr>
          <w:rFonts w:ascii="Simplified Arabic" w:hAnsi="Simplified Arabic" w:cs="Simplified Arabic" w:hint="cs"/>
          <w:sz w:val="32"/>
          <w:szCs w:val="32"/>
          <w:rtl/>
          <w:lang w:val="en-US" w:bidi="ar-DZ"/>
        </w:rPr>
        <w:t xml:space="preserve">     </w:t>
      </w:r>
      <w:r>
        <w:rPr>
          <w:rFonts w:ascii="Simplified Arabic" w:hAnsi="Simplified Arabic" w:cs="Simplified Arabic" w:hint="cs"/>
          <w:sz w:val="32"/>
          <w:szCs w:val="32"/>
          <w:rtl/>
          <w:lang w:val="en-US" w:bidi="ar-DZ"/>
        </w:rPr>
        <w:t xml:space="preserve"> يعتبر النظا</w:t>
      </w:r>
      <w:r w:rsidR="00BF14AB">
        <w:rPr>
          <w:rFonts w:ascii="Simplified Arabic" w:hAnsi="Simplified Arabic" w:cs="Simplified Arabic" w:hint="cs"/>
          <w:sz w:val="32"/>
          <w:szCs w:val="32"/>
          <w:rtl/>
          <w:lang w:val="en-US" w:bidi="ar-DZ"/>
        </w:rPr>
        <w:t>م الداخلي المصدر الأساسي للعمل</w:t>
      </w:r>
      <w:r>
        <w:rPr>
          <w:rFonts w:ascii="Simplified Arabic" w:hAnsi="Simplified Arabic" w:cs="Simplified Arabic" w:hint="cs"/>
          <w:sz w:val="32"/>
          <w:szCs w:val="32"/>
          <w:rtl/>
          <w:lang w:val="en-US" w:bidi="ar-DZ"/>
        </w:rPr>
        <w:t xml:space="preserve"> البرلماني حيث تعد كل غرفة نظامه</w:t>
      </w:r>
      <w:r w:rsidR="00BF14AB">
        <w:rPr>
          <w:rFonts w:ascii="Simplified Arabic" w:hAnsi="Simplified Arabic" w:cs="Simplified Arabic" w:hint="cs"/>
          <w:sz w:val="32"/>
          <w:szCs w:val="32"/>
          <w:rtl/>
          <w:lang w:val="en-US" w:bidi="ar-DZ"/>
        </w:rPr>
        <w:t>ا الداخلي</w:t>
      </w:r>
      <w:r w:rsidR="001E6D9E">
        <w:rPr>
          <w:rFonts w:ascii="Simplified Arabic" w:hAnsi="Simplified Arabic" w:cs="Simplified Arabic" w:hint="cs"/>
          <w:sz w:val="32"/>
          <w:szCs w:val="32"/>
          <w:rtl/>
          <w:lang w:val="en-US" w:bidi="ar-DZ"/>
        </w:rPr>
        <w:t xml:space="preserve"> </w:t>
      </w:r>
      <w:r w:rsidR="00BF14AB">
        <w:rPr>
          <w:rFonts w:ascii="Simplified Arabic" w:hAnsi="Simplified Arabic" w:cs="Simplified Arabic" w:hint="cs"/>
          <w:sz w:val="32"/>
          <w:szCs w:val="32"/>
          <w:rtl/>
          <w:lang w:val="en-US" w:bidi="ar-DZ"/>
        </w:rPr>
        <w:t>كهيئة مستقلة، و</w:t>
      </w:r>
      <w:r w:rsidR="001E6D9E">
        <w:rPr>
          <w:rFonts w:ascii="Simplified Arabic" w:hAnsi="Simplified Arabic" w:cs="Simplified Arabic" w:hint="cs"/>
          <w:sz w:val="32"/>
          <w:szCs w:val="32"/>
          <w:rtl/>
          <w:lang w:val="en-US" w:bidi="ar-DZ"/>
        </w:rPr>
        <w:t xml:space="preserve"> </w:t>
      </w:r>
      <w:r w:rsidR="00CA3F70">
        <w:rPr>
          <w:rFonts w:ascii="Simplified Arabic" w:hAnsi="Simplified Arabic" w:cs="Simplified Arabic" w:hint="cs"/>
          <w:sz w:val="32"/>
          <w:szCs w:val="32"/>
          <w:rtl/>
          <w:lang w:val="en-US" w:bidi="ar-DZ"/>
        </w:rPr>
        <w:t>سوف يتم التطرق في المطلب الأول إلى تعريف هذا النظام؟وفي المطلب ال</w:t>
      </w:r>
      <w:r w:rsidR="00387737">
        <w:rPr>
          <w:rFonts w:ascii="Simplified Arabic" w:hAnsi="Simplified Arabic" w:cs="Simplified Arabic" w:hint="cs"/>
          <w:sz w:val="32"/>
          <w:szCs w:val="32"/>
          <w:rtl/>
          <w:lang w:val="en-US" w:bidi="ar-DZ"/>
        </w:rPr>
        <w:t xml:space="preserve">ثاني التعرف على قيمته القانونية؟    </w:t>
      </w:r>
    </w:p>
    <w:p w:rsidR="00521F5A" w:rsidRDefault="00521F5A" w:rsidP="00521F5A">
      <w:pPr>
        <w:bidi/>
        <w:spacing w:line="360" w:lineRule="auto"/>
        <w:rPr>
          <w:rFonts w:ascii="Simplified Arabic" w:hAnsi="Simplified Arabic" w:cs="Simplified Arabic" w:hint="cs"/>
          <w:sz w:val="32"/>
          <w:szCs w:val="32"/>
          <w:rtl/>
          <w:lang w:val="en-US" w:bidi="ar-DZ"/>
        </w:rPr>
      </w:pPr>
    </w:p>
    <w:p w:rsidR="00BE1490" w:rsidRDefault="00103EEB" w:rsidP="00232601">
      <w:pPr>
        <w:bidi/>
        <w:spacing w:line="360" w:lineRule="auto"/>
        <w:rPr>
          <w:rFonts w:ascii="Simplified Arabic" w:hAnsi="Simplified Arabic" w:cs="Simplified Arabic"/>
          <w:sz w:val="24"/>
          <w:szCs w:val="24"/>
          <w:rtl/>
          <w:lang w:val="en-US" w:bidi="ar-DZ"/>
        </w:rPr>
      </w:pPr>
      <w:r w:rsidRPr="00103EEB">
        <w:rPr>
          <w:rFonts w:ascii="Simplified Arabic" w:hAnsi="Simplified Arabic" w:cs="Simplified Arabic"/>
          <w:b/>
          <w:bCs/>
          <w:noProof/>
          <w:sz w:val="32"/>
          <w:szCs w:val="32"/>
          <w:rtl/>
          <w:lang w:eastAsia="fr-FR"/>
        </w:rPr>
        <w:pict>
          <v:shapetype id="_x0000_t32" coordsize="21600,21600" o:spt="32" o:oned="t" path="m,l21600,21600e" filled="f">
            <v:path arrowok="t" fillok="f" o:connecttype="none"/>
            <o:lock v:ext="edit" shapetype="t"/>
          </v:shapetype>
          <v:shape id="_x0000_s1026" type="#_x0000_t32" style="position:absolute;left:0;text-align:left;margin-left:360.95pt;margin-top:9.8pt;width:107.25pt;height:0;flip:x;z-index:251658240" o:connectortype="straight"/>
        </w:pict>
      </w:r>
    </w:p>
    <w:p w:rsidR="00BE1490" w:rsidRPr="00B772E2" w:rsidRDefault="00BE1490" w:rsidP="00B772E2">
      <w:pPr>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1</w:t>
      </w:r>
      <w:r w:rsidR="009B2CBC">
        <w:rPr>
          <w:rFonts w:ascii="Simplified Arabic" w:hAnsi="Simplified Arabic" w:cs="Simplified Arabic" w:hint="cs"/>
          <w:sz w:val="24"/>
          <w:szCs w:val="24"/>
          <w:rtl/>
          <w:lang w:val="en-US" w:bidi="ar-DZ"/>
        </w:rPr>
        <w:t>-المادة 115 /3</w:t>
      </w:r>
      <w:r>
        <w:rPr>
          <w:rFonts w:ascii="Simplified Arabic" w:hAnsi="Simplified Arabic" w:cs="Simplified Arabic" w:hint="cs"/>
          <w:sz w:val="24"/>
          <w:szCs w:val="24"/>
          <w:rtl/>
          <w:lang w:val="en-US" w:bidi="ar-DZ"/>
        </w:rPr>
        <w:t xml:space="preserve"> من دستور 1996</w:t>
      </w:r>
      <w:r w:rsidR="009B2CBC">
        <w:rPr>
          <w:rFonts w:ascii="Simplified Arabic" w:hAnsi="Simplified Arabic" w:cs="Simplified Arabic" w:hint="cs"/>
          <w:sz w:val="24"/>
          <w:szCs w:val="24"/>
          <w:rtl/>
          <w:lang w:val="en-US" w:bidi="ar-DZ"/>
        </w:rPr>
        <w:t xml:space="preserve"> </w:t>
      </w:r>
      <w:r w:rsidR="00F97896">
        <w:rPr>
          <w:rFonts w:ascii="Simplified Arabic" w:hAnsi="Simplified Arabic" w:cs="Simplified Arabic" w:hint="cs"/>
          <w:sz w:val="24"/>
          <w:szCs w:val="24"/>
          <w:rtl/>
          <w:lang w:val="en-US" w:bidi="ar-DZ"/>
        </w:rPr>
        <w:t>الصادر في الجريدة الرسمية 76 المؤرخة في 7 ديسمبر 1996 والتعديل الدستوري بالقانون رقم 08/19 المؤرخة في 15/11/2008 الجريدة الرسمية رقم63 المؤرخة في 16/11/2008</w:t>
      </w:r>
      <w:r>
        <w:rPr>
          <w:rFonts w:ascii="Simplified Arabic" w:hAnsi="Simplified Arabic" w:cs="Simplified Arabic"/>
          <w:sz w:val="24"/>
          <w:szCs w:val="24"/>
          <w:rtl/>
          <w:lang w:val="en-US" w:bidi="ar-DZ"/>
        </w:rPr>
        <w:t>«</w:t>
      </w:r>
      <w:r>
        <w:rPr>
          <w:rFonts w:ascii="Simplified Arabic" w:hAnsi="Simplified Arabic" w:cs="Simplified Arabic" w:hint="cs"/>
          <w:sz w:val="24"/>
          <w:szCs w:val="24"/>
          <w:rtl/>
          <w:lang w:val="en-US" w:bidi="ar-DZ"/>
        </w:rPr>
        <w:t>يعد المجلس الشعبي الوطني و مجلس الأمة نظامهما الداخلي ويصادقان عليهما</w:t>
      </w:r>
      <w:r>
        <w:rPr>
          <w:rFonts w:ascii="Simplified Arabic" w:hAnsi="Simplified Arabic" w:cs="Simplified Arabic"/>
          <w:sz w:val="24"/>
          <w:szCs w:val="24"/>
          <w:rtl/>
          <w:lang w:val="en-US" w:bidi="ar-DZ"/>
        </w:rPr>
        <w:t>»</w:t>
      </w:r>
      <w:r>
        <w:rPr>
          <w:rFonts w:ascii="Simplified Arabic" w:hAnsi="Simplified Arabic" w:cs="Simplified Arabic" w:hint="cs"/>
          <w:sz w:val="24"/>
          <w:szCs w:val="24"/>
          <w:rtl/>
          <w:lang w:val="en-US" w:bidi="ar-DZ"/>
        </w:rPr>
        <w:t>.</w:t>
      </w:r>
    </w:p>
    <w:p w:rsidR="00232601" w:rsidRDefault="004F02CF" w:rsidP="00F97896">
      <w:pPr>
        <w:bidi/>
        <w:spacing w:line="360" w:lineRule="auto"/>
        <w:jc w:val="center"/>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lastRenderedPageBreak/>
        <w:t>ا</w:t>
      </w:r>
      <w:r w:rsidR="00075AEF">
        <w:rPr>
          <w:rFonts w:ascii="Simplified Arabic" w:hAnsi="Simplified Arabic" w:cs="Simplified Arabic" w:hint="cs"/>
          <w:b/>
          <w:bCs/>
          <w:sz w:val="32"/>
          <w:szCs w:val="32"/>
          <w:rtl/>
          <w:lang w:val="en-US" w:bidi="ar-DZ"/>
        </w:rPr>
        <w:t>لمطلب</w:t>
      </w:r>
      <w:r w:rsidR="00464686">
        <w:rPr>
          <w:rFonts w:ascii="Simplified Arabic" w:hAnsi="Simplified Arabic" w:cs="Simplified Arabic" w:hint="cs"/>
          <w:b/>
          <w:bCs/>
          <w:sz w:val="32"/>
          <w:szCs w:val="32"/>
          <w:rtl/>
          <w:lang w:val="en-US" w:bidi="ar-DZ"/>
        </w:rPr>
        <w:t xml:space="preserve"> الأول:تعريف النظام الداخلي</w:t>
      </w:r>
    </w:p>
    <w:p w:rsidR="00464686" w:rsidRDefault="00464686" w:rsidP="00F97896">
      <w:pPr>
        <w:bidi/>
        <w:spacing w:line="360" w:lineRule="auto"/>
        <w:jc w:val="center"/>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الفرع الأول:تعريفه لغة:</w:t>
      </w:r>
    </w:p>
    <w:p w:rsidR="00A22D7D" w:rsidRDefault="008C1073" w:rsidP="00A22D7D">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w:t>
      </w:r>
      <w:r w:rsidR="00232601">
        <w:rPr>
          <w:rFonts w:ascii="Simplified Arabic" w:hAnsi="Simplified Arabic" w:cs="Simplified Arabic" w:hint="cs"/>
          <w:sz w:val="32"/>
          <w:szCs w:val="32"/>
          <w:rtl/>
          <w:lang w:val="en-US" w:bidi="ar-DZ"/>
        </w:rPr>
        <w:t xml:space="preserve">   كل مؤسسة تحتاج إلى نظام</w:t>
      </w:r>
      <w:r w:rsidR="007A2DF3">
        <w:rPr>
          <w:rFonts w:ascii="Simplified Arabic" w:hAnsi="Simplified Arabic" w:cs="Simplified Arabic" w:hint="cs"/>
          <w:sz w:val="32"/>
          <w:szCs w:val="32"/>
          <w:rtl/>
          <w:lang w:val="en-US" w:bidi="ar-DZ"/>
        </w:rPr>
        <w:t xml:space="preserve"> داخلي من أج</w:t>
      </w:r>
      <w:r w:rsidR="00BF14AB">
        <w:rPr>
          <w:rFonts w:ascii="Simplified Arabic" w:hAnsi="Simplified Arabic" w:cs="Simplified Arabic" w:hint="cs"/>
          <w:sz w:val="32"/>
          <w:szCs w:val="32"/>
          <w:rtl/>
          <w:lang w:val="en-US" w:bidi="ar-DZ"/>
        </w:rPr>
        <w:t>ل الحفاظ على سيرها العادي</w:t>
      </w:r>
      <w:r w:rsidR="004F02CF">
        <w:rPr>
          <w:rFonts w:ascii="Simplified Arabic" w:hAnsi="Simplified Arabic" w:cs="Simplified Arabic" w:hint="cs"/>
          <w:sz w:val="32"/>
          <w:szCs w:val="32"/>
          <w:rtl/>
          <w:lang w:val="en-US" w:bidi="ar-DZ"/>
        </w:rPr>
        <w:t xml:space="preserve">،ونعني بالنظام  </w:t>
      </w:r>
      <w:r w:rsidR="007A2DF3">
        <w:rPr>
          <w:rFonts w:ascii="Simplified Arabic" w:hAnsi="Simplified Arabic" w:cs="Simplified Arabic" w:hint="cs"/>
          <w:sz w:val="32"/>
          <w:szCs w:val="32"/>
          <w:rtl/>
          <w:lang w:val="en-US" w:bidi="ar-DZ"/>
        </w:rPr>
        <w:t>ا</w:t>
      </w:r>
      <w:r w:rsidR="004F02CF">
        <w:rPr>
          <w:rFonts w:ascii="Simplified Arabic" w:hAnsi="Simplified Arabic" w:cs="Simplified Arabic" w:hint="cs"/>
          <w:sz w:val="32"/>
          <w:szCs w:val="32"/>
          <w:rtl/>
          <w:lang w:val="en-US" w:bidi="ar-DZ"/>
        </w:rPr>
        <w:t>لداخلي أنه مجموعة قواعد مكتوبة تحدد شروط العمل داخل المؤسسة</w:t>
      </w:r>
      <w:r w:rsidR="00BF14AB">
        <w:rPr>
          <w:rFonts w:ascii="Simplified Arabic" w:hAnsi="Simplified Arabic" w:cs="Simplified Arabic" w:hint="cs"/>
          <w:sz w:val="32"/>
          <w:szCs w:val="32"/>
          <w:rtl/>
          <w:lang w:val="en-US" w:bidi="ar-DZ"/>
        </w:rPr>
        <w:t>،</w:t>
      </w:r>
      <w:r w:rsidR="00A22D7D">
        <w:rPr>
          <w:rFonts w:ascii="Simplified Arabic" w:hAnsi="Simplified Arabic" w:cs="Simplified Arabic" w:hint="cs"/>
          <w:sz w:val="32"/>
          <w:szCs w:val="32"/>
          <w:rtl/>
          <w:lang w:val="en-US" w:bidi="ar-DZ"/>
        </w:rPr>
        <w:t xml:space="preserve"> كما يعرف على أنه مجموعة قواعد لتنظيم وتسير مجلس مداولاتي </w:t>
      </w:r>
      <w:r w:rsidR="00A22D7D">
        <w:rPr>
          <w:rFonts w:ascii="Simplified Arabic" w:hAnsi="Simplified Arabic" w:cs="Simplified Arabic"/>
          <w:sz w:val="32"/>
          <w:szCs w:val="32"/>
          <w:rtl/>
          <w:lang w:val="en-US" w:bidi="ar-DZ"/>
        </w:rPr>
        <w:t>¹</w:t>
      </w:r>
      <w:r w:rsidR="007A2DF3">
        <w:rPr>
          <w:rFonts w:ascii="Simplified Arabic" w:hAnsi="Simplified Arabic" w:cs="Simplified Arabic" w:hint="cs"/>
          <w:sz w:val="32"/>
          <w:szCs w:val="32"/>
          <w:rtl/>
          <w:lang w:val="en-US" w:bidi="ar-DZ"/>
        </w:rPr>
        <w:t>، هذا ما</w:t>
      </w:r>
      <w:r w:rsidR="00154B0C">
        <w:rPr>
          <w:rFonts w:ascii="Simplified Arabic" w:hAnsi="Simplified Arabic" w:cs="Simplified Arabic"/>
          <w:sz w:val="32"/>
          <w:szCs w:val="32"/>
          <w:lang w:val="en-US" w:bidi="ar-DZ"/>
        </w:rPr>
        <w:t xml:space="preserve"> </w:t>
      </w:r>
      <w:r w:rsidR="007A2DF3">
        <w:rPr>
          <w:rFonts w:ascii="Simplified Arabic" w:hAnsi="Simplified Arabic" w:cs="Simplified Arabic" w:hint="cs"/>
          <w:sz w:val="32"/>
          <w:szCs w:val="32"/>
          <w:rtl/>
          <w:lang w:val="en-US" w:bidi="ar-DZ"/>
        </w:rPr>
        <w:t>يؤكده منهل لا</w:t>
      </w:r>
      <w:r w:rsidR="00154B0C">
        <w:rPr>
          <w:rFonts w:ascii="Simplified Arabic" w:hAnsi="Simplified Arabic" w:cs="Simplified Arabic"/>
          <w:sz w:val="32"/>
          <w:szCs w:val="32"/>
          <w:lang w:val="en-US" w:bidi="ar-DZ"/>
        </w:rPr>
        <w:t xml:space="preserve"> </w:t>
      </w:r>
      <w:r w:rsidR="007A2DF3">
        <w:rPr>
          <w:rFonts w:ascii="Simplified Arabic" w:hAnsi="Simplified Arabic" w:cs="Simplified Arabic" w:hint="cs"/>
          <w:sz w:val="32"/>
          <w:szCs w:val="32"/>
          <w:rtl/>
          <w:lang w:val="en-US" w:bidi="ar-DZ"/>
        </w:rPr>
        <w:t xml:space="preserve">روس في تعريفه للنظام الداخلي </w:t>
      </w:r>
      <w:r w:rsidR="007A2DF3">
        <w:rPr>
          <w:rFonts w:ascii="Simplified Arabic" w:hAnsi="Simplified Arabic" w:cs="Simplified Arabic"/>
          <w:sz w:val="32"/>
          <w:szCs w:val="32"/>
          <w:rtl/>
          <w:lang w:val="en-US" w:bidi="ar-DZ"/>
        </w:rPr>
        <w:t>«</w:t>
      </w:r>
      <w:r w:rsidR="007A2DF3">
        <w:rPr>
          <w:rFonts w:ascii="Simplified Arabic" w:hAnsi="Simplified Arabic" w:cs="Simplified Arabic" w:hint="cs"/>
          <w:sz w:val="32"/>
          <w:szCs w:val="32"/>
          <w:rtl/>
          <w:lang w:val="en-US" w:bidi="ar-DZ"/>
        </w:rPr>
        <w:t>هو ذلك النص الذي يصوغه رئيس المؤسسة،يتناول فيه</w:t>
      </w:r>
      <w:r w:rsidR="009B2CBC">
        <w:rPr>
          <w:rFonts w:ascii="Simplified Arabic" w:hAnsi="Simplified Arabic" w:cs="Simplified Arabic" w:hint="cs"/>
          <w:sz w:val="32"/>
          <w:szCs w:val="32"/>
          <w:rtl/>
          <w:lang w:val="en-US" w:bidi="ar-DZ"/>
        </w:rPr>
        <w:t xml:space="preserve"> شروط العمل و الإجراءات التأدبي</w:t>
      </w:r>
      <w:r w:rsidR="007A2DF3">
        <w:rPr>
          <w:rFonts w:ascii="Simplified Arabic" w:hAnsi="Simplified Arabic" w:cs="Simplified Arabic" w:hint="cs"/>
          <w:sz w:val="32"/>
          <w:szCs w:val="32"/>
          <w:rtl/>
          <w:lang w:val="en-US" w:bidi="ar-DZ"/>
        </w:rPr>
        <w:t xml:space="preserve">ة في الورشات </w:t>
      </w:r>
      <w:r w:rsidR="00093541">
        <w:rPr>
          <w:rFonts w:ascii="Simplified Arabic" w:hAnsi="Simplified Arabic" w:cs="Simplified Arabic" w:hint="cs"/>
          <w:sz w:val="32"/>
          <w:szCs w:val="32"/>
          <w:rtl/>
          <w:lang w:val="en-US" w:bidi="ar-DZ"/>
        </w:rPr>
        <w:t>و الإدارة ويكون معلوما من قبل الجميع</w:t>
      </w:r>
      <w:r w:rsidR="00A22D7D">
        <w:rPr>
          <w:rFonts w:ascii="Simplified Arabic" w:hAnsi="Simplified Arabic" w:cs="Simplified Arabic"/>
          <w:sz w:val="32"/>
          <w:szCs w:val="32"/>
          <w:rtl/>
          <w:lang w:val="en-US" w:bidi="ar-DZ"/>
        </w:rPr>
        <w:t>»²</w:t>
      </w:r>
      <w:r w:rsidR="00093541">
        <w:rPr>
          <w:rFonts w:ascii="Simplified Arabic" w:hAnsi="Simplified Arabic" w:cs="Simplified Arabic" w:hint="cs"/>
          <w:sz w:val="32"/>
          <w:szCs w:val="32"/>
          <w:rtl/>
          <w:lang w:val="en-US" w:bidi="ar-DZ"/>
        </w:rPr>
        <w:t>.</w:t>
      </w:r>
      <w:r w:rsidR="00A22D7D">
        <w:rPr>
          <w:rFonts w:ascii="Simplified Arabic" w:hAnsi="Simplified Arabic" w:cs="Simplified Arabic" w:hint="cs"/>
          <w:sz w:val="32"/>
          <w:szCs w:val="32"/>
          <w:rtl/>
          <w:lang w:val="en-US" w:bidi="ar-DZ"/>
        </w:rPr>
        <w:t>وبهذا فإن تعريف النظام الداخلي يختلف عن باقي المؤسسات الأخرى مما يفرض علينا التطرق إلى تعريفه الاصطلاحي</w:t>
      </w:r>
    </w:p>
    <w:p w:rsidR="00093541" w:rsidRDefault="00D94FAF" w:rsidP="00A22D7D">
      <w:pPr>
        <w:bidi/>
        <w:spacing w:line="360" w:lineRule="auto"/>
        <w:rPr>
          <w:rFonts w:ascii="Simplified Arabic" w:hAnsi="Simplified Arabic" w:cs="Simplified Arabic"/>
          <w:b/>
          <w:bCs/>
          <w:sz w:val="32"/>
          <w:szCs w:val="32"/>
          <w:rtl/>
          <w:lang w:val="en-US" w:bidi="ar-DZ"/>
        </w:rPr>
      </w:pPr>
      <w:r>
        <w:rPr>
          <w:rFonts w:ascii="Simplified Arabic" w:hAnsi="Simplified Arabic" w:cs="Simplified Arabic" w:hint="cs"/>
          <w:sz w:val="32"/>
          <w:szCs w:val="32"/>
          <w:rtl/>
          <w:lang w:val="en-US" w:bidi="ar-DZ"/>
        </w:rPr>
        <w:t xml:space="preserve"> </w:t>
      </w:r>
      <w:r w:rsidR="00093541">
        <w:rPr>
          <w:rFonts w:ascii="Simplified Arabic" w:hAnsi="Simplified Arabic" w:cs="Simplified Arabic" w:hint="cs"/>
          <w:b/>
          <w:bCs/>
          <w:sz w:val="32"/>
          <w:szCs w:val="32"/>
          <w:rtl/>
          <w:lang w:val="en-US" w:bidi="ar-DZ"/>
        </w:rPr>
        <w:t>ا</w:t>
      </w:r>
      <w:r w:rsidR="00464686">
        <w:rPr>
          <w:rFonts w:ascii="Simplified Arabic" w:hAnsi="Simplified Arabic" w:cs="Simplified Arabic" w:hint="cs"/>
          <w:b/>
          <w:bCs/>
          <w:sz w:val="32"/>
          <w:szCs w:val="32"/>
          <w:rtl/>
          <w:lang w:val="en-US" w:bidi="ar-DZ"/>
        </w:rPr>
        <w:t>لفرع الثاني:تعريفه</w:t>
      </w:r>
      <w:r w:rsidR="00093541">
        <w:rPr>
          <w:rFonts w:ascii="Simplified Arabic" w:hAnsi="Simplified Arabic" w:cs="Simplified Arabic" w:hint="cs"/>
          <w:b/>
          <w:bCs/>
          <w:sz w:val="32"/>
          <w:szCs w:val="32"/>
          <w:rtl/>
          <w:lang w:val="en-US" w:bidi="ar-DZ"/>
        </w:rPr>
        <w:t xml:space="preserve"> اصطلاحا</w:t>
      </w:r>
    </w:p>
    <w:p w:rsidR="00DD0CC9" w:rsidRDefault="00103EEB" w:rsidP="00521F5A">
      <w:pPr>
        <w:bidi/>
        <w:spacing w:line="360" w:lineRule="auto"/>
        <w:rPr>
          <w:rFonts w:ascii="Simplified Arabic" w:hAnsi="Simplified Arabic" w:cs="Simplified Arabic" w:hint="cs"/>
          <w:sz w:val="32"/>
          <w:szCs w:val="32"/>
          <w:rtl/>
          <w:lang w:val="en-US" w:bidi="ar-DZ"/>
        </w:rPr>
      </w:pPr>
      <w:r w:rsidRPr="00103EEB">
        <w:rPr>
          <w:rFonts w:ascii="Simplified Arabic" w:hAnsi="Simplified Arabic" w:cs="Simplified Arabic"/>
          <w:noProof/>
          <w:sz w:val="32"/>
          <w:szCs w:val="32"/>
          <w:rtl/>
          <w:lang w:eastAsia="fr-FR"/>
        </w:rPr>
        <w:pict>
          <v:shape id="_x0000_s1035" type="#_x0000_t32" style="position:absolute;left:0;text-align:left;margin-left:330.2pt;margin-top:83.65pt;width:137.25pt;height:.05pt;flip:x;z-index:251662336" o:connectortype="straight"/>
        </w:pict>
      </w:r>
      <w:r w:rsidR="00093541">
        <w:rPr>
          <w:rFonts w:ascii="Simplified Arabic" w:hAnsi="Simplified Arabic" w:cs="Simplified Arabic" w:hint="cs"/>
          <w:b/>
          <w:bCs/>
          <w:sz w:val="32"/>
          <w:szCs w:val="32"/>
          <w:rtl/>
          <w:lang w:val="en-US" w:bidi="ar-DZ"/>
        </w:rPr>
        <w:t xml:space="preserve">    </w:t>
      </w:r>
      <w:r w:rsidR="00093541">
        <w:rPr>
          <w:rFonts w:ascii="Simplified Arabic" w:hAnsi="Simplified Arabic" w:cs="Simplified Arabic" w:hint="cs"/>
          <w:sz w:val="32"/>
          <w:szCs w:val="32"/>
          <w:rtl/>
          <w:lang w:val="en-US" w:bidi="ar-DZ"/>
        </w:rPr>
        <w:t>يعتبر النظام الداخلي مجموعة القواعد التي يصوغها البرلم</w:t>
      </w:r>
      <w:r w:rsidR="009B2CBC">
        <w:rPr>
          <w:rFonts w:ascii="Simplified Arabic" w:hAnsi="Simplified Arabic" w:cs="Simplified Arabic" w:hint="cs"/>
          <w:sz w:val="32"/>
          <w:szCs w:val="32"/>
          <w:rtl/>
          <w:lang w:val="en-US" w:bidi="ar-DZ"/>
        </w:rPr>
        <w:t>ان من أجل تبيان كيفية ممارسته لا</w:t>
      </w:r>
      <w:r w:rsidR="00093541">
        <w:rPr>
          <w:rFonts w:ascii="Simplified Arabic" w:hAnsi="Simplified Arabic" w:cs="Simplified Arabic" w:hint="cs"/>
          <w:sz w:val="32"/>
          <w:szCs w:val="32"/>
          <w:rtl/>
          <w:lang w:val="en-US" w:bidi="ar-DZ"/>
        </w:rPr>
        <w:t>ختص</w:t>
      </w:r>
      <w:r w:rsidR="00E42DF7">
        <w:rPr>
          <w:rFonts w:ascii="Simplified Arabic" w:hAnsi="Simplified Arabic" w:cs="Simplified Arabic" w:hint="cs"/>
          <w:sz w:val="32"/>
          <w:szCs w:val="32"/>
          <w:rtl/>
          <w:lang w:val="en-US" w:bidi="ar-DZ"/>
        </w:rPr>
        <w:t>اصاته الدس</w:t>
      </w:r>
      <w:r w:rsidR="00F01CB0">
        <w:rPr>
          <w:rFonts w:ascii="Simplified Arabic" w:hAnsi="Simplified Arabic" w:cs="Simplified Arabic" w:hint="cs"/>
          <w:sz w:val="32"/>
          <w:szCs w:val="32"/>
          <w:rtl/>
          <w:lang w:val="en-US" w:bidi="ar-DZ"/>
        </w:rPr>
        <w:t>تورية،</w:t>
      </w:r>
      <w:r w:rsidR="00BE1490">
        <w:rPr>
          <w:rFonts w:ascii="Simplified Arabic" w:hAnsi="Simplified Arabic" w:cs="Simplified Arabic" w:hint="cs"/>
          <w:sz w:val="32"/>
          <w:szCs w:val="32"/>
          <w:rtl/>
          <w:lang w:val="en-US" w:bidi="ar-DZ"/>
        </w:rPr>
        <w:t xml:space="preserve"> </w:t>
      </w:r>
      <w:r w:rsidR="00F01CB0">
        <w:rPr>
          <w:rFonts w:ascii="Simplified Arabic" w:hAnsi="Simplified Arabic" w:cs="Simplified Arabic" w:hint="cs"/>
          <w:sz w:val="32"/>
          <w:szCs w:val="32"/>
          <w:rtl/>
          <w:lang w:val="en-US" w:bidi="ar-DZ"/>
        </w:rPr>
        <w:t xml:space="preserve">يفرض العمل البرلماني إنشاء بعض الأجهزة الداخلية </w:t>
      </w:r>
    </w:p>
    <w:p w:rsidR="00F01CB0" w:rsidRDefault="00DD0CC9" w:rsidP="00DD0CC9">
      <w:pPr>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1</w:t>
      </w:r>
      <w:r w:rsidR="00D94FAF">
        <w:rPr>
          <w:rFonts w:ascii="Simplified Arabic" w:hAnsi="Simplified Arabic" w:cs="Simplified Arabic" w:hint="cs"/>
          <w:sz w:val="24"/>
          <w:szCs w:val="24"/>
          <w:rtl/>
          <w:lang w:val="en-US" w:bidi="ar-DZ"/>
        </w:rPr>
        <w:t>-أمينة قريش،تنظيم البرلمان،رسالة ماجستير في إطار مدرسة الدكتوراه تخصص الدولة و المؤسسات العمومية،جامعة الجزائر</w:t>
      </w:r>
      <w:r w:rsidR="004F02CF">
        <w:rPr>
          <w:rFonts w:ascii="Simplified Arabic" w:hAnsi="Simplified Arabic" w:cs="Simplified Arabic" w:hint="cs"/>
          <w:sz w:val="24"/>
          <w:szCs w:val="24"/>
          <w:rtl/>
          <w:lang w:val="en-US" w:bidi="ar-DZ"/>
        </w:rPr>
        <w:t>1</w:t>
      </w:r>
      <w:r w:rsidR="00D94FAF">
        <w:rPr>
          <w:rFonts w:ascii="Simplified Arabic" w:hAnsi="Simplified Arabic" w:cs="Simplified Arabic" w:hint="cs"/>
          <w:sz w:val="24"/>
          <w:szCs w:val="24"/>
          <w:rtl/>
          <w:lang w:val="en-US" w:bidi="ar-DZ"/>
        </w:rPr>
        <w:t>،</w:t>
      </w:r>
      <w:r w:rsidR="004F02CF">
        <w:rPr>
          <w:rFonts w:ascii="Simplified Arabic" w:hAnsi="Simplified Arabic" w:cs="Simplified Arabic" w:hint="cs"/>
          <w:sz w:val="24"/>
          <w:szCs w:val="24"/>
          <w:rtl/>
          <w:lang w:val="en-US" w:bidi="ar-DZ"/>
        </w:rPr>
        <w:t>2012 ،2013،</w:t>
      </w:r>
      <w:r w:rsidR="00D94FAF">
        <w:rPr>
          <w:rFonts w:ascii="Simplified Arabic" w:hAnsi="Simplified Arabic" w:cs="Simplified Arabic" w:hint="cs"/>
          <w:sz w:val="24"/>
          <w:szCs w:val="24"/>
          <w:rtl/>
          <w:lang w:val="en-US" w:bidi="ar-DZ"/>
        </w:rPr>
        <w:t xml:space="preserve"> ص 5 .</w:t>
      </w:r>
    </w:p>
    <w:p w:rsidR="004F02CF" w:rsidRDefault="00DD0CC9" w:rsidP="00E7414E">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24"/>
          <w:szCs w:val="24"/>
          <w:rtl/>
          <w:lang w:val="en-US" w:bidi="ar-DZ"/>
        </w:rPr>
        <w:t>2-جفال نور الدين،النظام الداخلي لغرفتي البرلمان الجزائري،رسالة ماجستير في القانون فرع الإدارة و المالية العامة،جامعة الجزائر،2000 ،2001</w:t>
      </w:r>
      <w:r w:rsidR="002069A9">
        <w:rPr>
          <w:rFonts w:ascii="Simplified Arabic" w:hAnsi="Simplified Arabic" w:cs="Simplified Arabic"/>
          <w:sz w:val="24"/>
          <w:szCs w:val="24"/>
          <w:lang w:val="en-US" w:bidi="ar-DZ"/>
        </w:rPr>
        <w:t xml:space="preserve"> </w:t>
      </w:r>
      <w:r w:rsidR="002069A9">
        <w:rPr>
          <w:rFonts w:ascii="Simplified Arabic" w:hAnsi="Simplified Arabic" w:cs="Simplified Arabic" w:hint="cs"/>
          <w:sz w:val="24"/>
          <w:szCs w:val="24"/>
          <w:rtl/>
          <w:lang w:val="en-US" w:bidi="ar-DZ"/>
        </w:rPr>
        <w:t xml:space="preserve"> ص12 .</w:t>
      </w:r>
    </w:p>
    <w:p w:rsidR="00DD0CC9" w:rsidRDefault="00DD0CC9" w:rsidP="00DD0CC9">
      <w:pPr>
        <w:bidi/>
        <w:spacing w:line="360" w:lineRule="auto"/>
        <w:rPr>
          <w:rFonts w:ascii="Simplified Arabic" w:hAnsi="Simplified Arabic" w:cs="Simplified Arabic"/>
          <w:sz w:val="32"/>
          <w:szCs w:val="32"/>
          <w:rtl/>
          <w:lang w:val="en-US" w:bidi="ar-DZ"/>
        </w:rPr>
      </w:pPr>
    </w:p>
    <w:p w:rsidR="00B03682" w:rsidRDefault="00521F5A" w:rsidP="00DD0CC9">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 xml:space="preserve">التي يضمن بها </w:t>
      </w:r>
      <w:r w:rsidR="00F01CB0">
        <w:rPr>
          <w:rFonts w:ascii="Simplified Arabic" w:hAnsi="Simplified Arabic" w:cs="Simplified Arabic" w:hint="cs"/>
          <w:sz w:val="32"/>
          <w:szCs w:val="32"/>
          <w:rtl/>
          <w:lang w:val="en-US" w:bidi="ar-DZ"/>
        </w:rPr>
        <w:t>السير الحسن لعمله لهذا فإن جميع الأجهزة المكون</w:t>
      </w:r>
      <w:r w:rsidR="00280731">
        <w:rPr>
          <w:rFonts w:ascii="Simplified Arabic" w:hAnsi="Simplified Arabic" w:cs="Simplified Arabic" w:hint="cs"/>
          <w:sz w:val="32"/>
          <w:szCs w:val="32"/>
          <w:rtl/>
          <w:lang w:val="en-US" w:bidi="ar-DZ"/>
        </w:rPr>
        <w:t>ة له يضعها البرلمان نفسه حيث أن</w:t>
      </w:r>
      <w:r w:rsidR="00F01CB0">
        <w:rPr>
          <w:rFonts w:ascii="Simplified Arabic" w:hAnsi="Simplified Arabic" w:cs="Simplified Arabic" w:hint="cs"/>
          <w:sz w:val="32"/>
          <w:szCs w:val="32"/>
          <w:rtl/>
          <w:lang w:val="en-US" w:bidi="ar-DZ"/>
        </w:rPr>
        <w:t xml:space="preserve"> كل مجلس يختار نظامه الداخلي الذي يحدد تنظيمه</w:t>
      </w:r>
      <w:r w:rsidR="00F01CB0">
        <w:rPr>
          <w:rFonts w:ascii="Simplified Arabic" w:hAnsi="Simplified Arabic" w:cs="Simplified Arabic"/>
          <w:sz w:val="32"/>
          <w:szCs w:val="32"/>
          <w:rtl/>
          <w:lang w:val="en-US" w:bidi="ar-DZ"/>
        </w:rPr>
        <w:t>¹</w:t>
      </w:r>
      <w:r w:rsidR="00F01CB0">
        <w:rPr>
          <w:rFonts w:ascii="Simplified Arabic" w:hAnsi="Simplified Arabic" w:cs="Simplified Arabic" w:hint="cs"/>
          <w:sz w:val="32"/>
          <w:szCs w:val="32"/>
          <w:rtl/>
          <w:lang w:val="en-US" w:bidi="ar-DZ"/>
        </w:rPr>
        <w:t>،فالنظام الداخلي من حيث المبدأ ينظم سير إحدى ال</w:t>
      </w:r>
      <w:r w:rsidR="009B2CBC">
        <w:rPr>
          <w:rFonts w:ascii="Simplified Arabic" w:hAnsi="Simplified Arabic" w:cs="Simplified Arabic" w:hint="cs"/>
          <w:sz w:val="32"/>
          <w:szCs w:val="32"/>
          <w:rtl/>
          <w:lang w:val="en-US" w:bidi="ar-DZ"/>
        </w:rPr>
        <w:t>مؤسس</w:t>
      </w:r>
      <w:r w:rsidR="00B03682">
        <w:rPr>
          <w:rFonts w:ascii="Simplified Arabic" w:hAnsi="Simplified Arabic" w:cs="Simplified Arabic" w:hint="cs"/>
          <w:sz w:val="32"/>
          <w:szCs w:val="32"/>
          <w:rtl/>
          <w:lang w:val="en-US" w:bidi="ar-DZ"/>
        </w:rPr>
        <w:t>ات الدستورية كما يخضع لرقابة هيئة دستورية وهذا عكس الهياكل الأخرى</w:t>
      </w:r>
      <w:r w:rsidR="00B03682">
        <w:rPr>
          <w:rFonts w:ascii="Simplified Arabic" w:hAnsi="Simplified Arabic" w:cs="Simplified Arabic"/>
          <w:sz w:val="32"/>
          <w:szCs w:val="32"/>
          <w:rtl/>
          <w:lang w:val="en-US" w:bidi="ar-DZ"/>
        </w:rPr>
        <w:t>²</w:t>
      </w:r>
      <w:r w:rsidR="00B03682">
        <w:rPr>
          <w:rFonts w:ascii="Simplified Arabic" w:hAnsi="Simplified Arabic" w:cs="Simplified Arabic" w:hint="cs"/>
          <w:sz w:val="32"/>
          <w:szCs w:val="32"/>
          <w:rtl/>
          <w:lang w:val="en-US" w:bidi="ar-DZ"/>
        </w:rPr>
        <w:t>.</w:t>
      </w:r>
    </w:p>
    <w:p w:rsidR="00B03682" w:rsidRDefault="00B03682" w:rsidP="00B03682">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كما عرفه الأستاذ جون بول جاكي</w:t>
      </w:r>
      <w:r>
        <w:rPr>
          <w:rFonts w:ascii="Simplified Arabic" w:hAnsi="Simplified Arabic" w:cs="Simplified Arabic"/>
          <w:sz w:val="32"/>
          <w:szCs w:val="32"/>
          <w:rtl/>
          <w:lang w:val="en-US" w:bidi="ar-DZ"/>
        </w:rPr>
        <w:t>«</w:t>
      </w:r>
      <w:r>
        <w:rPr>
          <w:rFonts w:ascii="Simplified Arabic" w:hAnsi="Simplified Arabic" w:cs="Simplified Arabic" w:hint="cs"/>
          <w:sz w:val="32"/>
          <w:szCs w:val="32"/>
          <w:rtl/>
          <w:lang w:val="en-US" w:bidi="ar-DZ"/>
        </w:rPr>
        <w:t>يعتبر النظام الداخلي لكل مجلس بمثابة الميثاق الذي يدير تنظيمه ووظائفه،حيث يتم</w:t>
      </w:r>
      <w:r w:rsidR="009B2CBC">
        <w:rPr>
          <w:rFonts w:ascii="Simplified Arabic" w:hAnsi="Simplified Arabic" w:cs="Simplified Arabic" w:hint="cs"/>
          <w:sz w:val="32"/>
          <w:szCs w:val="32"/>
          <w:rtl/>
          <w:lang w:val="en-US" w:bidi="ar-DZ"/>
        </w:rPr>
        <w:t xml:space="preserve"> تبنيه بحرية من طرف المجالس في إ</w:t>
      </w:r>
      <w:r>
        <w:rPr>
          <w:rFonts w:ascii="Simplified Arabic" w:hAnsi="Simplified Arabic" w:cs="Simplified Arabic" w:hint="cs"/>
          <w:sz w:val="32"/>
          <w:szCs w:val="32"/>
          <w:rtl/>
          <w:lang w:val="en-US" w:bidi="ar-DZ"/>
        </w:rPr>
        <w:t>طار احترام الدستور</w:t>
      </w:r>
      <w:r w:rsidR="00280731">
        <w:rPr>
          <w:rFonts w:ascii="Simplified Arabic" w:hAnsi="Simplified Arabic" w:cs="Simplified Arabic" w:hint="cs"/>
          <w:sz w:val="32"/>
          <w:szCs w:val="32"/>
          <w:rtl/>
          <w:lang w:val="en-US" w:bidi="ar-DZ"/>
        </w:rPr>
        <w:t xml:space="preserve">، هذه </w:t>
      </w:r>
      <w:r>
        <w:rPr>
          <w:rFonts w:ascii="Simplified Arabic" w:hAnsi="Simplified Arabic" w:cs="Simplified Arabic" w:hint="cs"/>
          <w:sz w:val="32"/>
          <w:szCs w:val="32"/>
          <w:rtl/>
          <w:lang w:val="en-US" w:bidi="ar-DZ"/>
        </w:rPr>
        <w:t xml:space="preserve">الحرية تسجل استقلالية المجلس عن السلطة التنفيذية </w:t>
      </w:r>
      <w:r>
        <w:rPr>
          <w:rFonts w:ascii="Simplified Arabic" w:hAnsi="Simplified Arabic" w:cs="Simplified Arabic"/>
          <w:sz w:val="32"/>
          <w:szCs w:val="32"/>
          <w:rtl/>
          <w:lang w:val="en-US" w:bidi="ar-DZ"/>
        </w:rPr>
        <w:t>»</w:t>
      </w:r>
    </w:p>
    <w:p w:rsidR="00240D06" w:rsidRDefault="00B03682" w:rsidP="00240D06">
      <w:pPr>
        <w:bidi/>
        <w:spacing w:line="360" w:lineRule="auto"/>
        <w:rPr>
          <w:rFonts w:ascii="Simplified Arabic" w:hAnsi="Simplified Arabic" w:cs="Simplified Arabic" w:hint="cs"/>
          <w:sz w:val="32"/>
          <w:szCs w:val="32"/>
          <w:rtl/>
          <w:lang w:val="en-US" w:bidi="ar-DZ"/>
        </w:rPr>
      </w:pPr>
      <w:r>
        <w:rPr>
          <w:rFonts w:ascii="Simplified Arabic" w:hAnsi="Simplified Arabic" w:cs="Simplified Arabic" w:hint="cs"/>
          <w:sz w:val="32"/>
          <w:szCs w:val="32"/>
          <w:rtl/>
          <w:lang w:val="en-US" w:bidi="ar-DZ"/>
        </w:rPr>
        <w:t xml:space="preserve">و في الأخير يمكن القول بأن النظام الداخلي هو مجموعة القواعد القانونية التنظيمية ذات الطبيعة </w:t>
      </w:r>
      <w:r w:rsidR="006E1180">
        <w:rPr>
          <w:rFonts w:ascii="Simplified Arabic" w:hAnsi="Simplified Arabic" w:cs="Simplified Arabic" w:hint="cs"/>
          <w:sz w:val="32"/>
          <w:szCs w:val="32"/>
          <w:rtl/>
          <w:lang w:val="en-US" w:bidi="ar-DZ"/>
        </w:rPr>
        <w:t xml:space="preserve">الداخلية تنفرد المؤسسة البرلمانية بأعداده لارتباطه بالمجال الخاص </w:t>
      </w:r>
      <w:r w:rsidR="008D20B4">
        <w:rPr>
          <w:rFonts w:ascii="Simplified Arabic" w:hAnsi="Simplified Arabic" w:cs="Simplified Arabic" w:hint="cs"/>
          <w:sz w:val="32"/>
          <w:szCs w:val="32"/>
          <w:rtl/>
          <w:lang w:val="en-US" w:bidi="ar-DZ"/>
        </w:rPr>
        <w:t>بها وهذا في حدود احترام الدستور</w:t>
      </w:r>
      <w:r w:rsidR="008D20B4">
        <w:rPr>
          <w:rFonts w:ascii="Simplified Arabic" w:hAnsi="Simplified Arabic" w:cs="Simplified Arabic"/>
          <w:sz w:val="32"/>
          <w:szCs w:val="32"/>
          <w:rtl/>
          <w:lang w:val="en-US" w:bidi="ar-DZ"/>
        </w:rPr>
        <w:t>³</w:t>
      </w:r>
      <w:r w:rsidR="008D20B4">
        <w:rPr>
          <w:rFonts w:ascii="Simplified Arabic" w:hAnsi="Simplified Arabic" w:cs="Simplified Arabic" w:hint="cs"/>
          <w:sz w:val="32"/>
          <w:szCs w:val="32"/>
          <w:rtl/>
          <w:lang w:val="en-US" w:bidi="ar-DZ"/>
        </w:rPr>
        <w:t>.</w:t>
      </w:r>
    </w:p>
    <w:p w:rsidR="00521F5A" w:rsidRDefault="00521F5A" w:rsidP="00521F5A">
      <w:pPr>
        <w:bidi/>
        <w:spacing w:line="360" w:lineRule="auto"/>
        <w:rPr>
          <w:rFonts w:ascii="Simplified Arabic" w:hAnsi="Simplified Arabic" w:cs="Simplified Arabic" w:hint="cs"/>
          <w:sz w:val="32"/>
          <w:szCs w:val="32"/>
          <w:rtl/>
          <w:lang w:val="en-US" w:bidi="ar-DZ"/>
        </w:rPr>
      </w:pPr>
    </w:p>
    <w:p w:rsidR="00521F5A" w:rsidRDefault="00521F5A" w:rsidP="00521F5A">
      <w:pPr>
        <w:bidi/>
        <w:spacing w:line="360" w:lineRule="auto"/>
        <w:rPr>
          <w:rFonts w:ascii="Simplified Arabic" w:hAnsi="Simplified Arabic" w:cs="Simplified Arabic" w:hint="cs"/>
          <w:sz w:val="32"/>
          <w:szCs w:val="32"/>
          <w:rtl/>
          <w:lang w:val="en-US" w:bidi="ar-DZ"/>
        </w:rPr>
      </w:pPr>
    </w:p>
    <w:p w:rsidR="00F01CB0" w:rsidRDefault="00103EEB" w:rsidP="00240D06">
      <w:pPr>
        <w:bidi/>
        <w:spacing w:line="360" w:lineRule="auto"/>
        <w:rPr>
          <w:rFonts w:ascii="Simplified Arabic" w:hAnsi="Simplified Arabic" w:cs="Simplified Arabic"/>
          <w:sz w:val="32"/>
          <w:szCs w:val="32"/>
          <w:rtl/>
          <w:lang w:val="en-US" w:bidi="ar-DZ"/>
        </w:rPr>
      </w:pPr>
      <w:r w:rsidRPr="00103EEB">
        <w:rPr>
          <w:rFonts w:ascii="Simplified Arabic" w:hAnsi="Simplified Arabic" w:cs="Simplified Arabic"/>
          <w:noProof/>
          <w:sz w:val="32"/>
          <w:szCs w:val="32"/>
          <w:rtl/>
          <w:lang w:eastAsia="fr-FR"/>
        </w:rPr>
        <w:pict>
          <v:shape id="_x0000_s1036" type="#_x0000_t32" style="position:absolute;left:0;text-align:left;margin-left:323.45pt;margin-top:21.25pt;width:148.5pt;height:.05pt;flip:x;z-index:251663360" o:connectortype="straight"/>
        </w:pict>
      </w:r>
      <w:r w:rsidR="00F01CB0">
        <w:rPr>
          <w:rFonts w:ascii="Simplified Arabic" w:hAnsi="Simplified Arabic" w:cs="Simplified Arabic" w:hint="cs"/>
          <w:sz w:val="32"/>
          <w:szCs w:val="32"/>
          <w:rtl/>
          <w:lang w:val="en-US" w:bidi="ar-DZ"/>
        </w:rPr>
        <w:t xml:space="preserve"> </w:t>
      </w:r>
    </w:p>
    <w:p w:rsidR="009D3860" w:rsidRDefault="009D3860" w:rsidP="009D3860">
      <w:pPr>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1-موريس دوفرجيه،المرجع السابق ،ص</w:t>
      </w:r>
      <w:r w:rsidR="009C205F">
        <w:rPr>
          <w:rFonts w:ascii="Simplified Arabic" w:hAnsi="Simplified Arabic" w:cs="Simplified Arabic" w:hint="cs"/>
          <w:sz w:val="24"/>
          <w:szCs w:val="24"/>
          <w:rtl/>
          <w:lang w:val="en-US" w:bidi="ar-DZ"/>
        </w:rPr>
        <w:t xml:space="preserve"> </w:t>
      </w:r>
      <w:r w:rsidR="00A14EC0">
        <w:rPr>
          <w:rFonts w:ascii="Simplified Arabic" w:hAnsi="Simplified Arabic" w:cs="Simplified Arabic"/>
          <w:sz w:val="24"/>
          <w:szCs w:val="24"/>
          <w:lang w:val="en-US" w:bidi="ar-DZ"/>
        </w:rPr>
        <w:t>113</w:t>
      </w:r>
      <w:r w:rsidR="00A14EC0">
        <w:rPr>
          <w:rFonts w:ascii="Simplified Arabic" w:hAnsi="Simplified Arabic" w:cs="Simplified Arabic" w:hint="cs"/>
          <w:sz w:val="24"/>
          <w:szCs w:val="24"/>
          <w:rtl/>
          <w:lang w:val="en-US" w:bidi="ar-DZ"/>
        </w:rPr>
        <w:t>،114.</w:t>
      </w:r>
    </w:p>
    <w:p w:rsidR="00093541" w:rsidRPr="00671753" w:rsidRDefault="009D3860" w:rsidP="009D3860">
      <w:pPr>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 xml:space="preserve">2 </w:t>
      </w:r>
      <w:r w:rsidR="00671753">
        <w:rPr>
          <w:rFonts w:ascii="Simplified Arabic" w:hAnsi="Simplified Arabic" w:cs="Simplified Arabic" w:hint="cs"/>
          <w:sz w:val="24"/>
          <w:szCs w:val="24"/>
          <w:rtl/>
          <w:lang w:val="en-US" w:bidi="ar-DZ"/>
        </w:rPr>
        <w:t>-جفال نور الدين، المرجع  السابق،ص14 .</w:t>
      </w:r>
    </w:p>
    <w:p w:rsidR="00F01CB0" w:rsidRPr="00671753" w:rsidRDefault="00671753" w:rsidP="00671753">
      <w:pPr>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3-أمين</w:t>
      </w:r>
      <w:r w:rsidR="00EF6835">
        <w:rPr>
          <w:rFonts w:ascii="Simplified Arabic" w:hAnsi="Simplified Arabic" w:cs="Simplified Arabic" w:hint="cs"/>
          <w:sz w:val="24"/>
          <w:szCs w:val="24"/>
          <w:rtl/>
          <w:lang w:val="en-US" w:bidi="ar-DZ"/>
        </w:rPr>
        <w:t>ة قريش، المرجع السابق ،</w:t>
      </w:r>
      <w:r>
        <w:rPr>
          <w:rFonts w:ascii="Simplified Arabic" w:hAnsi="Simplified Arabic" w:cs="Simplified Arabic" w:hint="cs"/>
          <w:sz w:val="24"/>
          <w:szCs w:val="24"/>
          <w:rtl/>
          <w:lang w:val="en-US" w:bidi="ar-DZ"/>
        </w:rPr>
        <w:t xml:space="preserve">ص 12 ،13 </w:t>
      </w:r>
      <w:r w:rsidR="00FA436A">
        <w:rPr>
          <w:rFonts w:ascii="Simplified Arabic" w:hAnsi="Simplified Arabic" w:cs="Simplified Arabic" w:hint="cs"/>
          <w:sz w:val="24"/>
          <w:szCs w:val="24"/>
          <w:rtl/>
          <w:lang w:val="en-US" w:bidi="ar-DZ"/>
        </w:rPr>
        <w:t>.</w:t>
      </w:r>
    </w:p>
    <w:p w:rsidR="008D20B4" w:rsidRDefault="005769FB" w:rsidP="00F97896">
      <w:pPr>
        <w:bidi/>
        <w:spacing w:line="360" w:lineRule="auto"/>
        <w:jc w:val="center"/>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lastRenderedPageBreak/>
        <w:t>المط</w:t>
      </w:r>
      <w:r w:rsidR="008D20B4">
        <w:rPr>
          <w:rFonts w:ascii="Simplified Arabic" w:hAnsi="Simplified Arabic" w:cs="Simplified Arabic" w:hint="cs"/>
          <w:b/>
          <w:bCs/>
          <w:sz w:val="32"/>
          <w:szCs w:val="32"/>
          <w:rtl/>
          <w:lang w:val="en-US" w:bidi="ar-DZ"/>
        </w:rPr>
        <w:t>لب الثاني:القيمة ا</w:t>
      </w:r>
      <w:r w:rsidR="00DF0684">
        <w:rPr>
          <w:rFonts w:ascii="Simplified Arabic" w:hAnsi="Simplified Arabic" w:cs="Simplified Arabic" w:hint="cs"/>
          <w:b/>
          <w:bCs/>
          <w:sz w:val="32"/>
          <w:szCs w:val="32"/>
          <w:rtl/>
          <w:lang w:val="en-US" w:bidi="ar-DZ"/>
        </w:rPr>
        <w:t>لقانونية للنظام الداخلي للبرلمان</w:t>
      </w:r>
    </w:p>
    <w:p w:rsidR="008D20B4" w:rsidRDefault="008D20B4" w:rsidP="008D20B4">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b/>
          <w:bCs/>
          <w:sz w:val="32"/>
          <w:szCs w:val="32"/>
          <w:rtl/>
          <w:lang w:val="en-US" w:bidi="ar-DZ"/>
        </w:rPr>
        <w:t xml:space="preserve">      </w:t>
      </w:r>
      <w:r>
        <w:rPr>
          <w:rFonts w:ascii="Simplified Arabic" w:hAnsi="Simplified Arabic" w:cs="Simplified Arabic" w:hint="cs"/>
          <w:sz w:val="32"/>
          <w:szCs w:val="32"/>
          <w:rtl/>
          <w:lang w:val="en-US" w:bidi="ar-DZ"/>
        </w:rPr>
        <w:t>يقوم المجلس الشعبي الوطني ومجلس الأمة بإعداد نظامهما الداخلي والمصادقة عليه</w:t>
      </w:r>
      <w:r w:rsidR="00DF0684">
        <w:rPr>
          <w:rFonts w:ascii="Simplified Arabic" w:hAnsi="Simplified Arabic" w:cs="Simplified Arabic"/>
          <w:sz w:val="32"/>
          <w:szCs w:val="32"/>
          <w:rtl/>
          <w:lang w:val="en-US" w:bidi="ar-DZ"/>
        </w:rPr>
        <w:t>¹</w:t>
      </w:r>
      <w:r w:rsidR="00DF0684">
        <w:rPr>
          <w:rFonts w:ascii="Simplified Arabic" w:hAnsi="Simplified Arabic" w:cs="Simplified Arabic" w:hint="cs"/>
          <w:sz w:val="32"/>
          <w:szCs w:val="32"/>
          <w:rtl/>
          <w:lang w:val="en-US" w:bidi="ar-DZ"/>
        </w:rPr>
        <w:t>،وفي هذا السياق جاء نص المادة 4 من النظام المحدد لقواعد عمل المجلس الدستوري في مطابقة النظام الداخلي لكل من غرفتي البرلمان للدستور قبل الشروع في تطبيقه</w:t>
      </w:r>
      <w:r w:rsidR="00915198">
        <w:rPr>
          <w:rFonts w:ascii="Simplified Arabic" w:hAnsi="Simplified Arabic" w:cs="Simplified Arabic"/>
          <w:sz w:val="32"/>
          <w:szCs w:val="32"/>
          <w:rtl/>
          <w:lang w:val="en-US" w:bidi="ar-DZ"/>
        </w:rPr>
        <w:t>²</w:t>
      </w:r>
      <w:r w:rsidR="00915198">
        <w:rPr>
          <w:rFonts w:ascii="Simplified Arabic" w:hAnsi="Simplified Arabic" w:cs="Simplified Arabic" w:hint="cs"/>
          <w:sz w:val="32"/>
          <w:szCs w:val="32"/>
          <w:rtl/>
          <w:lang w:val="en-US" w:bidi="ar-DZ"/>
        </w:rPr>
        <w:t>،</w:t>
      </w:r>
      <w:r w:rsidR="00DF0684">
        <w:rPr>
          <w:rFonts w:ascii="Simplified Arabic" w:hAnsi="Simplified Arabic" w:cs="Simplified Arabic" w:hint="cs"/>
          <w:sz w:val="32"/>
          <w:szCs w:val="32"/>
          <w:rtl/>
          <w:lang w:val="en-US" w:bidi="ar-DZ"/>
        </w:rPr>
        <w:t xml:space="preserve"> انطل</w:t>
      </w:r>
      <w:r w:rsidR="00915198">
        <w:rPr>
          <w:rFonts w:ascii="Simplified Arabic" w:hAnsi="Simplified Arabic" w:cs="Simplified Arabic" w:hint="cs"/>
          <w:sz w:val="32"/>
          <w:szCs w:val="32"/>
          <w:rtl/>
          <w:lang w:val="en-US" w:bidi="ar-DZ"/>
        </w:rPr>
        <w:t>ا</w:t>
      </w:r>
      <w:r w:rsidR="00DF0684">
        <w:rPr>
          <w:rFonts w:ascii="Simplified Arabic" w:hAnsi="Simplified Arabic" w:cs="Simplified Arabic" w:hint="cs"/>
          <w:sz w:val="32"/>
          <w:szCs w:val="32"/>
          <w:rtl/>
          <w:lang w:val="en-US" w:bidi="ar-DZ"/>
        </w:rPr>
        <w:t>قا منه وتأسيسا على ممارسة المجلس الدستوري لهذه الصلاحية يمكن تحديد القيمة القانونية التي أر</w:t>
      </w:r>
      <w:r w:rsidR="00280731">
        <w:rPr>
          <w:rFonts w:ascii="Simplified Arabic" w:hAnsi="Simplified Arabic" w:cs="Simplified Arabic" w:hint="cs"/>
          <w:sz w:val="32"/>
          <w:szCs w:val="32"/>
          <w:rtl/>
          <w:lang w:val="en-US" w:bidi="ar-DZ"/>
        </w:rPr>
        <w:t>ا</w:t>
      </w:r>
      <w:r w:rsidR="00DF0684">
        <w:rPr>
          <w:rFonts w:ascii="Simplified Arabic" w:hAnsi="Simplified Arabic" w:cs="Simplified Arabic" w:hint="cs"/>
          <w:sz w:val="32"/>
          <w:szCs w:val="32"/>
          <w:rtl/>
          <w:lang w:val="en-US" w:bidi="ar-DZ"/>
        </w:rPr>
        <w:t>دها المشرع الدستوري الجزائري.</w:t>
      </w:r>
    </w:p>
    <w:p w:rsidR="00DF0684" w:rsidRDefault="00DF0684" w:rsidP="00F97896">
      <w:pPr>
        <w:bidi/>
        <w:spacing w:line="360" w:lineRule="auto"/>
        <w:jc w:val="center"/>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الفرع الأول:</w:t>
      </w:r>
      <w:r w:rsidR="00BB7A52">
        <w:rPr>
          <w:rFonts w:ascii="Simplified Arabic" w:hAnsi="Simplified Arabic" w:cs="Simplified Arabic" w:hint="cs"/>
          <w:b/>
          <w:bCs/>
          <w:sz w:val="32"/>
          <w:szCs w:val="32"/>
          <w:rtl/>
          <w:lang w:val="en-US" w:bidi="ar-DZ"/>
        </w:rPr>
        <w:t>وضع النظام الداخلي بالنسبة للدستور</w:t>
      </w:r>
    </w:p>
    <w:p w:rsidR="001E6D9E" w:rsidRDefault="00BB7A52" w:rsidP="001E6D9E">
      <w:pPr>
        <w:bidi/>
        <w:spacing w:line="360" w:lineRule="auto"/>
        <w:rPr>
          <w:rFonts w:ascii="Simplified Arabic" w:hAnsi="Simplified Arabic" w:cs="Simplified Arabic" w:hint="cs"/>
          <w:sz w:val="32"/>
          <w:szCs w:val="32"/>
          <w:rtl/>
          <w:lang w:val="en-US" w:bidi="ar-DZ"/>
        </w:rPr>
      </w:pPr>
      <w:r>
        <w:rPr>
          <w:rFonts w:ascii="Simplified Arabic" w:hAnsi="Simplified Arabic" w:cs="Simplified Arabic" w:hint="cs"/>
          <w:sz w:val="32"/>
          <w:szCs w:val="32"/>
          <w:rtl/>
          <w:lang w:val="en-US" w:bidi="ar-DZ"/>
        </w:rPr>
        <w:t xml:space="preserve">    إن النظام الداخلي للبرلمان ينظم ويسير مؤسسة دستورية ذات أهمية خاصة في النظام السياسي،تكون له تأثيرات سياسية كبرى،لأن النظام الداخلي و التأويلات التي تعطى له يشكلان نوعا من القانون</w:t>
      </w:r>
      <w:r w:rsidR="00280731">
        <w:rPr>
          <w:rFonts w:ascii="Simplified Arabic" w:hAnsi="Simplified Arabic" w:cs="Simplified Arabic" w:hint="cs"/>
          <w:sz w:val="32"/>
          <w:szCs w:val="32"/>
          <w:rtl/>
          <w:lang w:val="en-US" w:bidi="ar-DZ"/>
        </w:rPr>
        <w:t xml:space="preserve"> الذي يحكم نشاط البرلمان</w:t>
      </w:r>
      <w:r w:rsidR="001E6D9E">
        <w:rPr>
          <w:rFonts w:ascii="Simplified Arabic" w:hAnsi="Simplified Arabic" w:cs="Simplified Arabic" w:hint="cs"/>
          <w:sz w:val="32"/>
          <w:szCs w:val="32"/>
          <w:rtl/>
          <w:lang w:val="en-US" w:bidi="ar-DZ"/>
        </w:rPr>
        <w:t>.</w:t>
      </w:r>
    </w:p>
    <w:p w:rsidR="00521F5A" w:rsidRDefault="00521F5A" w:rsidP="00521F5A">
      <w:pPr>
        <w:bidi/>
        <w:spacing w:line="360" w:lineRule="auto"/>
        <w:rPr>
          <w:rFonts w:ascii="Simplified Arabic" w:hAnsi="Simplified Arabic" w:cs="Simplified Arabic" w:hint="cs"/>
          <w:sz w:val="32"/>
          <w:szCs w:val="32"/>
          <w:rtl/>
          <w:lang w:val="en-US" w:bidi="ar-DZ"/>
        </w:rPr>
      </w:pPr>
    </w:p>
    <w:p w:rsidR="00521F5A" w:rsidRDefault="00521F5A" w:rsidP="00521F5A">
      <w:pPr>
        <w:bidi/>
        <w:spacing w:line="360" w:lineRule="auto"/>
        <w:rPr>
          <w:rFonts w:ascii="Simplified Arabic" w:hAnsi="Simplified Arabic" w:cs="Simplified Arabic" w:hint="cs"/>
          <w:sz w:val="32"/>
          <w:szCs w:val="32"/>
          <w:rtl/>
          <w:lang w:val="en-US" w:bidi="ar-DZ"/>
        </w:rPr>
      </w:pPr>
    </w:p>
    <w:p w:rsidR="00521F5A" w:rsidRDefault="00521F5A" w:rsidP="00521F5A">
      <w:pPr>
        <w:bidi/>
        <w:spacing w:line="360" w:lineRule="auto"/>
        <w:rPr>
          <w:rFonts w:ascii="Simplified Arabic" w:hAnsi="Simplified Arabic" w:cs="Simplified Arabic"/>
          <w:sz w:val="32"/>
          <w:szCs w:val="32"/>
          <w:rtl/>
          <w:lang w:val="en-US" w:bidi="ar-DZ"/>
        </w:rPr>
      </w:pPr>
    </w:p>
    <w:p w:rsidR="00BB7A52" w:rsidRDefault="00103EEB" w:rsidP="001E6D9E">
      <w:pPr>
        <w:bidi/>
        <w:spacing w:line="360" w:lineRule="auto"/>
        <w:rPr>
          <w:rFonts w:ascii="Simplified Arabic" w:hAnsi="Simplified Arabic" w:cs="Simplified Arabic"/>
          <w:sz w:val="32"/>
          <w:szCs w:val="32"/>
          <w:rtl/>
          <w:lang w:val="en-US" w:bidi="ar-DZ"/>
        </w:rPr>
      </w:pPr>
      <w:r w:rsidRPr="00103EEB">
        <w:rPr>
          <w:rFonts w:ascii="Simplified Arabic" w:hAnsi="Simplified Arabic" w:cs="Simplified Arabic"/>
          <w:noProof/>
          <w:sz w:val="32"/>
          <w:szCs w:val="32"/>
          <w:rtl/>
          <w:lang w:eastAsia="fr-FR"/>
        </w:rPr>
        <w:pict>
          <v:shape id="_x0000_s1039" type="#_x0000_t32" style="position:absolute;left:0;text-align:left;margin-left:321.95pt;margin-top:15.55pt;width:150.75pt;height:0;flip:x;z-index:251664384" o:connectortype="straight"/>
        </w:pict>
      </w:r>
    </w:p>
    <w:p w:rsidR="00240D06" w:rsidRPr="00240D06" w:rsidRDefault="00240D06" w:rsidP="00240D06">
      <w:pPr>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1-</w:t>
      </w:r>
      <w:r w:rsidR="008A6E16">
        <w:rPr>
          <w:rFonts w:ascii="Simplified Arabic" w:hAnsi="Simplified Arabic" w:cs="Simplified Arabic" w:hint="cs"/>
          <w:sz w:val="24"/>
          <w:szCs w:val="24"/>
          <w:rtl/>
          <w:lang w:val="en-US" w:bidi="ar-DZ"/>
        </w:rPr>
        <w:t>المادة 115/3 من دستور 1996 .</w:t>
      </w:r>
    </w:p>
    <w:p w:rsidR="000C5684" w:rsidRPr="008A6E16" w:rsidRDefault="008A6E16" w:rsidP="000C5684">
      <w:pPr>
        <w:bidi/>
        <w:spacing w:line="360" w:lineRule="auto"/>
        <w:rPr>
          <w:rFonts w:ascii="Simplified Arabic" w:hAnsi="Simplified Arabic" w:cs="Simplified Arabic"/>
          <w:sz w:val="24"/>
          <w:szCs w:val="24"/>
          <w:lang w:val="en-US" w:bidi="ar-DZ"/>
        </w:rPr>
      </w:pPr>
      <w:r>
        <w:rPr>
          <w:rFonts w:ascii="Simplified Arabic" w:hAnsi="Simplified Arabic" w:cs="Simplified Arabic" w:hint="cs"/>
          <w:sz w:val="24"/>
          <w:szCs w:val="24"/>
          <w:rtl/>
          <w:lang w:val="en-US" w:bidi="ar-DZ"/>
        </w:rPr>
        <w:t>2-أنظر المادة 4 من النظام المحدد لقواعد عمل المجلس الدستوري</w:t>
      </w:r>
      <w:r w:rsidR="001E6D9E">
        <w:rPr>
          <w:rFonts w:ascii="Simplified Arabic" w:hAnsi="Simplified Arabic" w:cs="Simplified Arabic" w:hint="cs"/>
          <w:sz w:val="24"/>
          <w:szCs w:val="24"/>
          <w:rtl/>
          <w:lang w:val="en-US" w:bidi="ar-DZ"/>
        </w:rPr>
        <w:t>،المؤرخ في 16 أبريل 2012 .</w:t>
      </w:r>
    </w:p>
    <w:p w:rsidR="0003780B" w:rsidRDefault="00240D06" w:rsidP="001E6D9E">
      <w:pPr>
        <w:tabs>
          <w:tab w:val="left" w:pos="7419"/>
        </w:tabs>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 xml:space="preserve">و </w:t>
      </w:r>
      <w:r w:rsidR="00E24F13">
        <w:rPr>
          <w:rFonts w:ascii="Simplified Arabic" w:hAnsi="Simplified Arabic" w:cs="Simplified Arabic" w:hint="cs"/>
          <w:sz w:val="32"/>
          <w:szCs w:val="32"/>
          <w:rtl/>
          <w:lang w:val="en-US" w:bidi="ar-DZ"/>
        </w:rPr>
        <w:t xml:space="preserve">تأكيدا </w:t>
      </w:r>
      <w:r w:rsidR="00280731">
        <w:rPr>
          <w:rFonts w:ascii="Simplified Arabic" w:hAnsi="Simplified Arabic" w:cs="Simplified Arabic" w:hint="cs"/>
          <w:sz w:val="32"/>
          <w:szCs w:val="32"/>
          <w:rtl/>
          <w:lang w:val="en-US" w:bidi="ar-DZ"/>
        </w:rPr>
        <w:t>ل</w:t>
      </w:r>
      <w:r w:rsidR="00E24F13">
        <w:rPr>
          <w:rFonts w:ascii="Simplified Arabic" w:hAnsi="Simplified Arabic" w:cs="Simplified Arabic" w:hint="cs"/>
          <w:sz w:val="32"/>
          <w:szCs w:val="32"/>
          <w:rtl/>
          <w:lang w:val="en-US" w:bidi="ar-DZ"/>
        </w:rPr>
        <w:t xml:space="preserve">لخاصية الدستورية للنظام الداخلي تحدث الأستاذ </w:t>
      </w:r>
      <w:r w:rsidR="001E6D9E">
        <w:rPr>
          <w:rFonts w:asciiTheme="majorBidi" w:hAnsiTheme="majorBidi" w:cstheme="majorBidi"/>
          <w:sz w:val="28"/>
          <w:szCs w:val="28"/>
          <w:lang w:bidi="ar-DZ"/>
        </w:rPr>
        <w:t xml:space="preserve">michel debre </w:t>
      </w:r>
      <w:r w:rsidR="00E24F13">
        <w:rPr>
          <w:rFonts w:ascii="Simplified Arabic" w:hAnsi="Simplified Arabic" w:cs="Simplified Arabic"/>
          <w:sz w:val="32"/>
          <w:szCs w:val="32"/>
          <w:rtl/>
          <w:lang w:val="en-US" w:bidi="ar-DZ"/>
        </w:rPr>
        <w:tab/>
      </w:r>
      <w:r w:rsidR="00E24F13">
        <w:rPr>
          <w:rFonts w:ascii="Simplified Arabic" w:hAnsi="Simplified Arabic" w:cs="Simplified Arabic" w:hint="cs"/>
          <w:sz w:val="32"/>
          <w:szCs w:val="32"/>
          <w:rtl/>
          <w:lang w:val="en-US" w:bidi="ar-DZ"/>
        </w:rPr>
        <w:t>في إطار تبريره تدخل الحكومة في المناقشة الخاصة بالنظام الداخلي للمجلس في سنة 1959 وقال:</w:t>
      </w:r>
      <w:r w:rsidR="00E24F13">
        <w:rPr>
          <w:rFonts w:ascii="Simplified Arabic" w:hAnsi="Simplified Arabic" w:cs="Simplified Arabic"/>
          <w:sz w:val="32"/>
          <w:szCs w:val="32"/>
          <w:rtl/>
          <w:lang w:val="en-US" w:bidi="ar-DZ"/>
        </w:rPr>
        <w:t>«</w:t>
      </w:r>
      <w:r w:rsidR="00E24F13">
        <w:rPr>
          <w:rFonts w:ascii="Simplified Arabic" w:hAnsi="Simplified Arabic" w:cs="Simplified Arabic" w:hint="cs"/>
          <w:sz w:val="32"/>
          <w:szCs w:val="32"/>
          <w:rtl/>
          <w:lang w:val="en-US" w:bidi="ar-DZ"/>
        </w:rPr>
        <w:t>كل ما</w:t>
      </w:r>
      <w:r w:rsidR="009B2CBC">
        <w:rPr>
          <w:rFonts w:ascii="Simplified Arabic" w:hAnsi="Simplified Arabic" w:cs="Simplified Arabic" w:hint="cs"/>
          <w:sz w:val="32"/>
          <w:szCs w:val="32"/>
          <w:rtl/>
          <w:lang w:val="en-US" w:bidi="ar-DZ"/>
        </w:rPr>
        <w:t xml:space="preserve"> </w:t>
      </w:r>
      <w:r w:rsidR="00E24F13">
        <w:rPr>
          <w:rFonts w:ascii="Simplified Arabic" w:hAnsi="Simplified Arabic" w:cs="Simplified Arabic" w:hint="cs"/>
          <w:sz w:val="32"/>
          <w:szCs w:val="32"/>
          <w:rtl/>
          <w:lang w:val="en-US" w:bidi="ar-DZ"/>
        </w:rPr>
        <w:t>يهم المسطرة التشريعية كل ما</w:t>
      </w:r>
      <w:r w:rsidR="009B2CBC">
        <w:rPr>
          <w:rFonts w:ascii="Simplified Arabic" w:hAnsi="Simplified Arabic" w:cs="Simplified Arabic" w:hint="cs"/>
          <w:sz w:val="32"/>
          <w:szCs w:val="32"/>
          <w:rtl/>
          <w:lang w:val="en-US" w:bidi="ar-DZ"/>
        </w:rPr>
        <w:t xml:space="preserve"> </w:t>
      </w:r>
      <w:r w:rsidR="00E24F13">
        <w:rPr>
          <w:rFonts w:ascii="Simplified Arabic" w:hAnsi="Simplified Arabic" w:cs="Simplified Arabic" w:hint="cs"/>
          <w:sz w:val="32"/>
          <w:szCs w:val="32"/>
          <w:rtl/>
          <w:lang w:val="en-US" w:bidi="ar-DZ"/>
        </w:rPr>
        <w:t>يهم العلاقات بين المجالس كل ما</w:t>
      </w:r>
      <w:r w:rsidR="009B2CBC">
        <w:rPr>
          <w:rFonts w:ascii="Simplified Arabic" w:hAnsi="Simplified Arabic" w:cs="Simplified Arabic" w:hint="cs"/>
          <w:sz w:val="32"/>
          <w:szCs w:val="32"/>
          <w:rtl/>
          <w:lang w:val="en-US" w:bidi="ar-DZ"/>
        </w:rPr>
        <w:t xml:space="preserve"> </w:t>
      </w:r>
      <w:r w:rsidR="00280731">
        <w:rPr>
          <w:rFonts w:ascii="Simplified Arabic" w:hAnsi="Simplified Arabic" w:cs="Simplified Arabic" w:hint="cs"/>
          <w:sz w:val="32"/>
          <w:szCs w:val="32"/>
          <w:rtl/>
          <w:lang w:val="en-US" w:bidi="ar-DZ"/>
        </w:rPr>
        <w:t>يهم علاقات المجلس والحكومة،</w:t>
      </w:r>
      <w:r w:rsidR="004A10A9">
        <w:rPr>
          <w:rFonts w:ascii="Simplified Arabic" w:hAnsi="Simplified Arabic" w:cs="Simplified Arabic" w:hint="cs"/>
          <w:sz w:val="32"/>
          <w:szCs w:val="32"/>
          <w:rtl/>
          <w:lang w:val="en-US" w:bidi="ar-DZ"/>
        </w:rPr>
        <w:t xml:space="preserve"> إنها ذات نفس دستوري و تمس وظائف المؤسسات ...إن الخاصية الدستورية جد واضحة</w:t>
      </w:r>
      <w:r w:rsidR="004A10A9">
        <w:rPr>
          <w:rFonts w:ascii="Simplified Arabic" w:hAnsi="Simplified Arabic" w:cs="Simplified Arabic"/>
          <w:sz w:val="32"/>
          <w:szCs w:val="32"/>
          <w:rtl/>
          <w:lang w:val="en-US" w:bidi="ar-DZ"/>
        </w:rPr>
        <w:t>»</w:t>
      </w:r>
      <w:r w:rsidR="004A10A9">
        <w:rPr>
          <w:rFonts w:ascii="Simplified Arabic" w:hAnsi="Simplified Arabic" w:cs="Simplified Arabic" w:hint="cs"/>
          <w:sz w:val="32"/>
          <w:szCs w:val="32"/>
          <w:rtl/>
          <w:lang w:val="en-US" w:bidi="ar-DZ"/>
        </w:rPr>
        <w:t>غير أن المجلس الدستوري الفرنسي اعتبر في قرار له أن النظام الداخلي ليست له قيمة دستورية في حد ذاته</w:t>
      </w:r>
      <w:r w:rsidR="00280731">
        <w:rPr>
          <w:rFonts w:ascii="Simplified Arabic" w:hAnsi="Simplified Arabic" w:cs="Simplified Arabic" w:hint="cs"/>
          <w:sz w:val="32"/>
          <w:szCs w:val="32"/>
          <w:rtl/>
          <w:lang w:val="en-US" w:bidi="ar-DZ"/>
        </w:rPr>
        <w:t>،</w:t>
      </w:r>
      <w:r w:rsidR="004A10A9">
        <w:rPr>
          <w:rFonts w:ascii="Simplified Arabic" w:hAnsi="Simplified Arabic" w:cs="Simplified Arabic" w:hint="cs"/>
          <w:sz w:val="32"/>
          <w:szCs w:val="32"/>
          <w:rtl/>
          <w:lang w:val="en-US" w:bidi="ar-DZ"/>
        </w:rPr>
        <w:t xml:space="preserve"> و تأسيسا على ذلك نص الدستور الفرنسي على ضرورة خضوع الأنظمة الداخلية للمجالس التشريعية لرقابة المجلس الدس</w:t>
      </w:r>
      <w:r w:rsidR="0003780B">
        <w:rPr>
          <w:rFonts w:ascii="Simplified Arabic" w:hAnsi="Simplified Arabic" w:cs="Simplified Arabic" w:hint="cs"/>
          <w:sz w:val="32"/>
          <w:szCs w:val="32"/>
          <w:rtl/>
          <w:lang w:val="en-US" w:bidi="ar-DZ"/>
        </w:rPr>
        <w:t>توري وهذا ما</w:t>
      </w:r>
      <w:r w:rsidR="009B2CBC">
        <w:rPr>
          <w:rFonts w:ascii="Simplified Arabic" w:hAnsi="Simplified Arabic" w:cs="Simplified Arabic" w:hint="cs"/>
          <w:sz w:val="32"/>
          <w:szCs w:val="32"/>
          <w:rtl/>
          <w:lang w:val="en-US" w:bidi="ar-DZ"/>
        </w:rPr>
        <w:t xml:space="preserve"> </w:t>
      </w:r>
      <w:r w:rsidR="0003780B">
        <w:rPr>
          <w:rFonts w:ascii="Simplified Arabic" w:hAnsi="Simplified Arabic" w:cs="Simplified Arabic" w:hint="cs"/>
          <w:sz w:val="32"/>
          <w:szCs w:val="32"/>
          <w:rtl/>
          <w:lang w:val="en-US" w:bidi="ar-DZ"/>
        </w:rPr>
        <w:t>يؤكد أن الدستور أسمى</w:t>
      </w:r>
      <w:r w:rsidR="00406A04">
        <w:rPr>
          <w:rFonts w:ascii="Simplified Arabic" w:hAnsi="Simplified Arabic" w:cs="Simplified Arabic"/>
          <w:sz w:val="32"/>
          <w:szCs w:val="32"/>
          <w:rtl/>
          <w:lang w:val="en-US" w:bidi="ar-DZ"/>
        </w:rPr>
        <w:t>¹</w:t>
      </w:r>
      <w:r w:rsidR="00406A04">
        <w:rPr>
          <w:rFonts w:ascii="Simplified Arabic" w:hAnsi="Simplified Arabic" w:cs="Simplified Arabic" w:hint="cs"/>
          <w:sz w:val="32"/>
          <w:szCs w:val="32"/>
          <w:rtl/>
          <w:lang w:val="en-US" w:bidi="ar-DZ"/>
        </w:rPr>
        <w:t>.</w:t>
      </w:r>
    </w:p>
    <w:p w:rsidR="000C5684" w:rsidRDefault="0003780B" w:rsidP="00D01631">
      <w:pPr>
        <w:tabs>
          <w:tab w:val="left" w:pos="7419"/>
        </w:tabs>
        <w:bidi/>
        <w:spacing w:line="360" w:lineRule="auto"/>
        <w:rPr>
          <w:rFonts w:ascii="Simplified Arabic" w:hAnsi="Simplified Arabic" w:cs="Simplified Arabic" w:hint="cs"/>
          <w:sz w:val="32"/>
          <w:szCs w:val="32"/>
          <w:rtl/>
          <w:lang w:val="en-US" w:bidi="ar-DZ"/>
        </w:rPr>
      </w:pPr>
      <w:r>
        <w:rPr>
          <w:rFonts w:ascii="Simplified Arabic" w:hAnsi="Simplified Arabic" w:cs="Simplified Arabic" w:hint="cs"/>
          <w:sz w:val="32"/>
          <w:szCs w:val="32"/>
          <w:rtl/>
          <w:lang w:val="en-US" w:bidi="ar-DZ"/>
        </w:rPr>
        <w:t xml:space="preserve">    أما في النظام القانوني الجزائري،فإن وضع النظام الداخلي بالنسبة للدستور يبدو واضحا بحيث يعتبر الدستور أسمى معي</w:t>
      </w:r>
      <w:r w:rsidR="009B2CBC">
        <w:rPr>
          <w:rFonts w:ascii="Simplified Arabic" w:hAnsi="Simplified Arabic" w:cs="Simplified Arabic" w:hint="cs"/>
          <w:sz w:val="32"/>
          <w:szCs w:val="32"/>
          <w:rtl/>
          <w:lang w:val="en-US" w:bidi="ar-DZ"/>
        </w:rPr>
        <w:t>ار قانو</w:t>
      </w:r>
      <w:r w:rsidR="00280731">
        <w:rPr>
          <w:rFonts w:ascii="Simplified Arabic" w:hAnsi="Simplified Arabic" w:cs="Simplified Arabic" w:hint="cs"/>
          <w:sz w:val="32"/>
          <w:szCs w:val="32"/>
          <w:rtl/>
          <w:lang w:val="en-US" w:bidi="ar-DZ"/>
        </w:rPr>
        <w:t>ني لتمتعه بقوة قانونية أسمى</w:t>
      </w:r>
      <w:r>
        <w:rPr>
          <w:rFonts w:ascii="Simplified Arabic" w:hAnsi="Simplified Arabic" w:cs="Simplified Arabic" w:hint="cs"/>
          <w:sz w:val="32"/>
          <w:szCs w:val="32"/>
          <w:rtl/>
          <w:lang w:val="en-US" w:bidi="ar-DZ"/>
        </w:rPr>
        <w:t>،فمن الناحية الشكلية نجد أن إعداده يكون من طرف الجمعية التأسيسية التي هي أسمى من المؤسسة البرلمانية</w:t>
      </w:r>
      <w:r w:rsidR="00CC73F3">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val="en-US" w:bidi="ar-DZ"/>
        </w:rPr>
        <w:t xml:space="preserve"> كما يخضع </w:t>
      </w:r>
      <w:r w:rsidR="00CC73F3">
        <w:rPr>
          <w:rFonts w:ascii="Simplified Arabic" w:hAnsi="Simplified Arabic" w:cs="Simplified Arabic" w:hint="cs"/>
          <w:sz w:val="32"/>
          <w:szCs w:val="32"/>
          <w:rtl/>
          <w:lang w:val="en-US" w:bidi="ar-DZ"/>
        </w:rPr>
        <w:t>لإجراءات طويلة آ</w:t>
      </w:r>
      <w:r w:rsidR="00773BF7">
        <w:rPr>
          <w:rFonts w:ascii="Simplified Arabic" w:hAnsi="Simplified Arabic" w:cs="Simplified Arabic" w:hint="cs"/>
          <w:sz w:val="32"/>
          <w:szCs w:val="32"/>
          <w:rtl/>
          <w:lang w:val="en-US" w:bidi="ar-DZ"/>
        </w:rPr>
        <w:t>خرها اللجوء إلى الاستفتاء الشعبي لإقرار نص دستوري</w:t>
      </w:r>
      <w:r w:rsidR="00CC73F3">
        <w:rPr>
          <w:rFonts w:ascii="Simplified Arabic" w:hAnsi="Simplified Arabic" w:cs="Simplified Arabic" w:hint="cs"/>
          <w:sz w:val="32"/>
          <w:szCs w:val="32"/>
          <w:rtl/>
          <w:lang w:val="en-US" w:bidi="ar-DZ"/>
        </w:rPr>
        <w:t>،</w:t>
      </w:r>
      <w:r w:rsidR="00773BF7">
        <w:rPr>
          <w:rFonts w:ascii="Simplified Arabic" w:hAnsi="Simplified Arabic" w:cs="Simplified Arabic" w:hint="cs"/>
          <w:sz w:val="32"/>
          <w:szCs w:val="32"/>
          <w:rtl/>
          <w:lang w:val="en-US" w:bidi="ar-DZ"/>
        </w:rPr>
        <w:t xml:space="preserve"> كل هذه المراحل و الإجراءات دليل على سمو الدستور من الناحية الشكلية .</w:t>
      </w:r>
      <w:r>
        <w:rPr>
          <w:rFonts w:ascii="Simplified Arabic" w:hAnsi="Simplified Arabic" w:cs="Simplified Arabic" w:hint="cs"/>
          <w:sz w:val="32"/>
          <w:szCs w:val="32"/>
          <w:rtl/>
          <w:lang w:val="en-US" w:bidi="ar-DZ"/>
        </w:rPr>
        <w:t xml:space="preserve"> </w:t>
      </w:r>
    </w:p>
    <w:p w:rsidR="00521F5A" w:rsidRDefault="00521F5A" w:rsidP="00521F5A">
      <w:pPr>
        <w:tabs>
          <w:tab w:val="left" w:pos="7419"/>
        </w:tabs>
        <w:bidi/>
        <w:spacing w:line="360" w:lineRule="auto"/>
        <w:rPr>
          <w:rFonts w:ascii="Simplified Arabic" w:hAnsi="Simplified Arabic" w:cs="Simplified Arabic" w:hint="cs"/>
          <w:sz w:val="32"/>
          <w:szCs w:val="32"/>
          <w:rtl/>
          <w:lang w:val="en-US" w:bidi="ar-DZ"/>
        </w:rPr>
      </w:pPr>
    </w:p>
    <w:p w:rsidR="00521F5A" w:rsidRPr="00D01631" w:rsidRDefault="00521F5A" w:rsidP="00521F5A">
      <w:pPr>
        <w:tabs>
          <w:tab w:val="left" w:pos="7419"/>
        </w:tabs>
        <w:bidi/>
        <w:spacing w:line="360" w:lineRule="auto"/>
        <w:rPr>
          <w:rFonts w:ascii="Simplified Arabic" w:hAnsi="Simplified Arabic" w:cs="Simplified Arabic"/>
          <w:sz w:val="32"/>
          <w:szCs w:val="32"/>
          <w:rtl/>
          <w:lang w:val="en-US" w:bidi="ar-DZ"/>
        </w:rPr>
      </w:pPr>
      <w:r w:rsidRPr="00103EEB">
        <w:rPr>
          <w:rFonts w:ascii="Simplified Arabic" w:hAnsi="Simplified Arabic" w:cs="Simplified Arabic"/>
          <w:noProof/>
          <w:sz w:val="32"/>
          <w:szCs w:val="32"/>
          <w:rtl/>
          <w:lang w:eastAsia="fr-FR"/>
        </w:rPr>
        <w:pict>
          <v:shape id="_x0000_s1040" type="#_x0000_t32" style="position:absolute;left:0;text-align:left;margin-left:303.2pt;margin-top:29.8pt;width:168pt;height:3pt;flip:x;z-index:251665408" o:connectortype="straight"/>
        </w:pict>
      </w:r>
    </w:p>
    <w:p w:rsidR="00406A04" w:rsidRPr="00D01631" w:rsidRDefault="00406A04" w:rsidP="00406A04">
      <w:pPr>
        <w:tabs>
          <w:tab w:val="left" w:pos="7419"/>
        </w:tabs>
        <w:bidi/>
        <w:spacing w:line="360" w:lineRule="auto"/>
        <w:rPr>
          <w:rFonts w:ascii="Simplified Arabic" w:hAnsi="Simplified Arabic" w:cs="Simplified Arabic"/>
          <w:sz w:val="24"/>
          <w:szCs w:val="24"/>
          <w:lang w:bidi="ar-DZ"/>
        </w:rPr>
      </w:pPr>
      <w:r>
        <w:rPr>
          <w:rFonts w:ascii="Simplified Arabic" w:hAnsi="Simplified Arabic" w:cs="Simplified Arabic" w:hint="cs"/>
          <w:sz w:val="24"/>
          <w:szCs w:val="24"/>
          <w:rtl/>
          <w:lang w:val="en-US" w:bidi="ar-DZ"/>
        </w:rPr>
        <w:t xml:space="preserve">1-رشيد المدور، </w:t>
      </w:r>
      <w:r w:rsidR="00F11291">
        <w:rPr>
          <w:rFonts w:ascii="Simplified Arabic" w:hAnsi="Simplified Arabic" w:cs="Simplified Arabic"/>
          <w:sz w:val="24"/>
          <w:szCs w:val="24"/>
          <w:rtl/>
          <w:lang w:val="en-US" w:bidi="ar-DZ"/>
        </w:rPr>
        <w:t>«</w:t>
      </w:r>
      <w:r>
        <w:rPr>
          <w:rFonts w:ascii="Simplified Arabic" w:hAnsi="Simplified Arabic" w:cs="Simplified Arabic" w:hint="cs"/>
          <w:sz w:val="24"/>
          <w:szCs w:val="24"/>
          <w:rtl/>
          <w:lang w:val="en-US" w:bidi="ar-DZ"/>
        </w:rPr>
        <w:t>القيمة القانونية للنظام الداخلي للبرلمان</w:t>
      </w:r>
      <w:r>
        <w:rPr>
          <w:rFonts w:ascii="Simplified Arabic" w:hAnsi="Simplified Arabic" w:cs="Simplified Arabic"/>
          <w:sz w:val="24"/>
          <w:szCs w:val="24"/>
          <w:rtl/>
          <w:lang w:val="en-US" w:bidi="ar-DZ"/>
        </w:rPr>
        <w:t>»</w:t>
      </w:r>
      <w:r w:rsidR="00F11291">
        <w:rPr>
          <w:rFonts w:ascii="Simplified Arabic" w:hAnsi="Simplified Arabic" w:cs="Simplified Arabic" w:hint="cs"/>
          <w:sz w:val="24"/>
          <w:szCs w:val="24"/>
          <w:rtl/>
          <w:lang w:val="en-US" w:bidi="ar-DZ"/>
        </w:rPr>
        <w:t>المغرب،2008 ،ص1 .</w:t>
      </w:r>
    </w:p>
    <w:p w:rsidR="00D01631" w:rsidRDefault="00D01631" w:rsidP="00750C7D">
      <w:pPr>
        <w:bidi/>
        <w:spacing w:line="360" w:lineRule="auto"/>
        <w:jc w:val="right"/>
        <w:rPr>
          <w:rFonts w:ascii="Simplified Arabic" w:hAnsi="Simplified Arabic" w:cs="Simplified Arabic"/>
          <w:sz w:val="32"/>
          <w:szCs w:val="32"/>
          <w:rtl/>
          <w:lang w:val="en-US" w:bidi="ar-DZ"/>
        </w:rPr>
      </w:pPr>
      <w:r w:rsidRPr="00D01631">
        <w:rPr>
          <w:rFonts w:ascii="Times New Roman" w:hAnsi="Times New Roman" w:cs="Times New Roman"/>
          <w:sz w:val="24"/>
          <w:szCs w:val="24"/>
          <w:lang w:bidi="ar-DZ"/>
        </w:rPr>
        <w:t>in[www.ar.jurispedia.org.inde</w:t>
      </w:r>
      <w:r w:rsidR="00282421">
        <w:rPr>
          <w:rFonts w:ascii="Times New Roman" w:hAnsi="Times New Roman" w:cs="Times New Roman"/>
          <w:sz w:val="24"/>
          <w:szCs w:val="24"/>
          <w:lang w:bidi="ar-DZ"/>
        </w:rPr>
        <w:t>x.php]</w:t>
      </w:r>
    </w:p>
    <w:p w:rsidR="007550C9" w:rsidRDefault="00773BF7" w:rsidP="00D01631">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كما يعد الدستور من الناحية الموضوعية وثيقة أساسية لأنه يعالج مواضيع مختلفة وحساسة من بينها نظام الحكم في البلاد ،وتوزيع السلطات</w:t>
      </w:r>
      <w:r w:rsidR="00CC73F3">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val="en-US" w:bidi="ar-DZ"/>
        </w:rPr>
        <w:t xml:space="preserve"> و إقرار ا</w:t>
      </w:r>
      <w:r w:rsidR="00CC73F3">
        <w:rPr>
          <w:rFonts w:ascii="Simplified Arabic" w:hAnsi="Simplified Arabic" w:cs="Simplified Arabic" w:hint="cs"/>
          <w:sz w:val="32"/>
          <w:szCs w:val="32"/>
          <w:rtl/>
          <w:lang w:val="en-US" w:bidi="ar-DZ"/>
        </w:rPr>
        <w:t>لحقوق و حماية الحريات الفردية و</w:t>
      </w:r>
      <w:r>
        <w:rPr>
          <w:rFonts w:ascii="Simplified Arabic" w:hAnsi="Simplified Arabic" w:cs="Simplified Arabic" w:hint="cs"/>
          <w:sz w:val="32"/>
          <w:szCs w:val="32"/>
          <w:rtl/>
          <w:lang w:val="en-US" w:bidi="ar-DZ"/>
        </w:rPr>
        <w:t xml:space="preserve">الجماعية </w:t>
      </w:r>
      <w:r w:rsidR="00956910">
        <w:rPr>
          <w:rFonts w:ascii="Simplified Arabic" w:hAnsi="Simplified Arabic" w:cs="Simplified Arabic" w:hint="cs"/>
          <w:sz w:val="32"/>
          <w:szCs w:val="32"/>
          <w:rtl/>
          <w:lang w:val="en-US" w:bidi="ar-DZ"/>
        </w:rPr>
        <w:t>هذا ما جعله ال</w:t>
      </w:r>
      <w:r w:rsidR="007550C9">
        <w:rPr>
          <w:rFonts w:ascii="Simplified Arabic" w:hAnsi="Simplified Arabic" w:cs="Simplified Arabic" w:hint="cs"/>
          <w:sz w:val="32"/>
          <w:szCs w:val="32"/>
          <w:rtl/>
          <w:lang w:val="en-US" w:bidi="ar-DZ"/>
        </w:rPr>
        <w:t>معيار الأسمى في الهرم القانوني .</w:t>
      </w:r>
    </w:p>
    <w:p w:rsidR="007550C9" w:rsidRDefault="00956910" w:rsidP="007550C9">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كما نجد أن الفقرة التاسعة من ديباجة الدستور أكدت على سموه حيث نصت:</w:t>
      </w:r>
      <w:r>
        <w:rPr>
          <w:rFonts w:ascii="Simplified Arabic" w:hAnsi="Simplified Arabic" w:cs="Simplified Arabic"/>
          <w:sz w:val="32"/>
          <w:szCs w:val="32"/>
          <w:rtl/>
          <w:lang w:val="en-US" w:bidi="ar-DZ"/>
        </w:rPr>
        <w:t>«</w:t>
      </w:r>
      <w:r>
        <w:rPr>
          <w:rFonts w:ascii="Simplified Arabic" w:hAnsi="Simplified Arabic" w:cs="Simplified Arabic" w:hint="cs"/>
          <w:sz w:val="32"/>
          <w:szCs w:val="32"/>
          <w:rtl/>
          <w:lang w:val="en-US" w:bidi="ar-DZ"/>
        </w:rPr>
        <w:t>إن الدستور فوق الجميع وهو القانون الأساسي الذي يضمن الحقوق و الحريات الفردية و الجماعية و يحمى مبدأ حرية اختيار الشعب و يضفي الشرعية على ممارسة السلطات</w:t>
      </w:r>
      <w:r w:rsidR="007550C9">
        <w:rPr>
          <w:rFonts w:ascii="Simplified Arabic" w:hAnsi="Simplified Arabic" w:cs="Simplified Arabic" w:hint="cs"/>
          <w:sz w:val="32"/>
          <w:szCs w:val="32"/>
          <w:rtl/>
          <w:lang w:val="en-US" w:bidi="ar-DZ"/>
        </w:rPr>
        <w:t xml:space="preserve">، </w:t>
      </w:r>
      <w:r>
        <w:rPr>
          <w:rFonts w:ascii="Simplified Arabic" w:hAnsi="Simplified Arabic" w:cs="Simplified Arabic" w:hint="cs"/>
          <w:sz w:val="32"/>
          <w:szCs w:val="32"/>
          <w:rtl/>
          <w:lang w:val="en-US" w:bidi="ar-DZ"/>
        </w:rPr>
        <w:t>ويكفل الحماية القانونية ...</w:t>
      </w:r>
      <w:r>
        <w:rPr>
          <w:rFonts w:ascii="Simplified Arabic" w:hAnsi="Simplified Arabic" w:cs="Simplified Arabic"/>
          <w:sz w:val="32"/>
          <w:szCs w:val="32"/>
          <w:rtl/>
          <w:lang w:val="en-US" w:bidi="ar-DZ"/>
        </w:rPr>
        <w:t>»</w:t>
      </w:r>
      <w:r w:rsidR="007550C9">
        <w:rPr>
          <w:rFonts w:ascii="Simplified Arabic" w:hAnsi="Simplified Arabic" w:cs="Simplified Arabic"/>
          <w:sz w:val="32"/>
          <w:szCs w:val="32"/>
          <w:rtl/>
          <w:lang w:val="en-US" w:bidi="ar-DZ"/>
        </w:rPr>
        <w:t>¹</w:t>
      </w:r>
      <w:r w:rsidR="007550C9">
        <w:rPr>
          <w:rFonts w:ascii="Simplified Arabic" w:hAnsi="Simplified Arabic" w:cs="Simplified Arabic" w:hint="cs"/>
          <w:sz w:val="32"/>
          <w:szCs w:val="32"/>
          <w:rtl/>
          <w:lang w:val="en-US" w:bidi="ar-DZ"/>
        </w:rPr>
        <w:t>.</w:t>
      </w:r>
    </w:p>
    <w:p w:rsidR="005E06F3" w:rsidRDefault="007550C9" w:rsidP="005E06F3">
      <w:pPr>
        <w:bidi/>
        <w:spacing w:line="360" w:lineRule="auto"/>
        <w:rPr>
          <w:rFonts w:ascii="Simplified Arabic" w:hAnsi="Simplified Arabic" w:cs="Simplified Arabic" w:hint="cs"/>
          <w:sz w:val="32"/>
          <w:szCs w:val="32"/>
          <w:rtl/>
          <w:lang w:val="en-US" w:bidi="ar-DZ"/>
        </w:rPr>
      </w:pPr>
      <w:r>
        <w:rPr>
          <w:rFonts w:ascii="Simplified Arabic" w:hAnsi="Simplified Arabic" w:cs="Simplified Arabic" w:hint="cs"/>
          <w:sz w:val="32"/>
          <w:szCs w:val="32"/>
          <w:rtl/>
          <w:lang w:val="en-US" w:bidi="ar-DZ"/>
        </w:rPr>
        <w:t>إذن</w:t>
      </w:r>
      <w:r w:rsidR="00CC73F3">
        <w:rPr>
          <w:rFonts w:ascii="Simplified Arabic" w:hAnsi="Simplified Arabic" w:cs="Simplified Arabic" w:hint="cs"/>
          <w:sz w:val="32"/>
          <w:szCs w:val="32"/>
          <w:rtl/>
          <w:lang w:val="en-US" w:bidi="ar-DZ"/>
        </w:rPr>
        <w:t xml:space="preserve"> النظام الداخلي أقل </w:t>
      </w:r>
      <w:r w:rsidR="00956910">
        <w:rPr>
          <w:rFonts w:ascii="Simplified Arabic" w:hAnsi="Simplified Arabic" w:cs="Simplified Arabic" w:hint="cs"/>
          <w:sz w:val="32"/>
          <w:szCs w:val="32"/>
          <w:rtl/>
          <w:lang w:val="en-US" w:bidi="ar-DZ"/>
        </w:rPr>
        <w:t>مرتبة من الدستور</w:t>
      </w:r>
      <w:r w:rsidR="00CC73F3">
        <w:rPr>
          <w:rFonts w:ascii="Simplified Arabic" w:hAnsi="Simplified Arabic" w:cs="Simplified Arabic" w:hint="cs"/>
          <w:sz w:val="32"/>
          <w:szCs w:val="32"/>
          <w:rtl/>
          <w:lang w:val="en-US" w:bidi="ar-DZ"/>
        </w:rPr>
        <w:t>،</w:t>
      </w:r>
      <w:r w:rsidR="00956910">
        <w:rPr>
          <w:rFonts w:ascii="Simplified Arabic" w:hAnsi="Simplified Arabic" w:cs="Simplified Arabic" w:hint="cs"/>
          <w:sz w:val="32"/>
          <w:szCs w:val="32"/>
          <w:rtl/>
          <w:lang w:val="en-US" w:bidi="ar-DZ"/>
        </w:rPr>
        <w:t xml:space="preserve"> ك</w:t>
      </w:r>
      <w:r w:rsidR="00CC73F3">
        <w:rPr>
          <w:rFonts w:ascii="Simplified Arabic" w:hAnsi="Simplified Arabic" w:cs="Simplified Arabic" w:hint="cs"/>
          <w:sz w:val="32"/>
          <w:szCs w:val="32"/>
          <w:rtl/>
          <w:lang w:val="en-US" w:bidi="ar-DZ"/>
        </w:rPr>
        <w:t xml:space="preserve">ما نص دستور 1996 </w:t>
      </w:r>
      <w:r w:rsidR="00956910">
        <w:rPr>
          <w:rFonts w:ascii="Simplified Arabic" w:hAnsi="Simplified Arabic" w:cs="Simplified Arabic" w:hint="cs"/>
          <w:sz w:val="32"/>
          <w:szCs w:val="32"/>
          <w:rtl/>
          <w:lang w:val="en-US" w:bidi="ar-DZ"/>
        </w:rPr>
        <w:t xml:space="preserve"> على خضوع النظا</w:t>
      </w:r>
      <w:r w:rsidR="00575221">
        <w:rPr>
          <w:rFonts w:ascii="Simplified Arabic" w:hAnsi="Simplified Arabic" w:cs="Simplified Arabic" w:hint="cs"/>
          <w:sz w:val="32"/>
          <w:szCs w:val="32"/>
          <w:rtl/>
          <w:lang w:val="en-US" w:bidi="ar-DZ"/>
        </w:rPr>
        <w:t>م الداخلي لكل من المجلس الشعبي الوطني ومجلس الأمة لرقابة المجلس الدستوري</w:t>
      </w:r>
      <w:r w:rsidR="00CC73F3">
        <w:rPr>
          <w:rFonts w:ascii="Simplified Arabic" w:hAnsi="Simplified Arabic" w:cs="Simplified Arabic" w:hint="cs"/>
          <w:sz w:val="32"/>
          <w:szCs w:val="32"/>
          <w:rtl/>
          <w:lang w:val="en-US" w:bidi="ar-DZ"/>
        </w:rPr>
        <w:t>،و</w:t>
      </w:r>
      <w:r w:rsidR="00575221">
        <w:rPr>
          <w:rFonts w:ascii="Simplified Arabic" w:hAnsi="Simplified Arabic" w:cs="Simplified Arabic" w:hint="cs"/>
          <w:sz w:val="32"/>
          <w:szCs w:val="32"/>
          <w:rtl/>
          <w:lang w:val="en-US" w:bidi="ar-DZ"/>
        </w:rPr>
        <w:t xml:space="preserve"> من أجل التأكد من مدى مطابقته </w:t>
      </w:r>
      <w:r w:rsidR="000175A6">
        <w:rPr>
          <w:rFonts w:ascii="Simplified Arabic" w:hAnsi="Simplified Arabic" w:cs="Simplified Arabic" w:hint="cs"/>
          <w:sz w:val="32"/>
          <w:szCs w:val="32"/>
          <w:rtl/>
          <w:lang w:val="en-US" w:bidi="ar-DZ"/>
        </w:rPr>
        <w:t>لأحكام الدستور،</w:t>
      </w:r>
      <w:r w:rsidR="00575221">
        <w:rPr>
          <w:rFonts w:ascii="Simplified Arabic" w:hAnsi="Simplified Arabic" w:cs="Simplified Arabic" w:hint="cs"/>
          <w:sz w:val="32"/>
          <w:szCs w:val="32"/>
          <w:rtl/>
          <w:lang w:val="en-US" w:bidi="ar-DZ"/>
        </w:rPr>
        <w:t xml:space="preserve"> </w:t>
      </w:r>
      <w:r w:rsidR="000175A6">
        <w:rPr>
          <w:rFonts w:ascii="Simplified Arabic" w:hAnsi="Simplified Arabic" w:cs="Simplified Arabic" w:hint="cs"/>
          <w:sz w:val="32"/>
          <w:szCs w:val="32"/>
          <w:rtl/>
          <w:lang w:val="en-US" w:bidi="ar-DZ"/>
        </w:rPr>
        <w:t>ومن خلال هذا نستنتج بأن النظام الداخلي أقل مرتبة من الدستور</w:t>
      </w:r>
      <w:r>
        <w:rPr>
          <w:rFonts w:ascii="Simplified Arabic" w:hAnsi="Simplified Arabic" w:cs="Simplified Arabic"/>
          <w:sz w:val="32"/>
          <w:szCs w:val="32"/>
          <w:rtl/>
          <w:lang w:val="en-US" w:bidi="ar-DZ"/>
        </w:rPr>
        <w:t>²</w:t>
      </w:r>
      <w:r w:rsidR="005E06F3">
        <w:rPr>
          <w:rFonts w:ascii="Simplified Arabic" w:hAnsi="Simplified Arabic" w:cs="Simplified Arabic" w:hint="cs"/>
          <w:sz w:val="32"/>
          <w:szCs w:val="32"/>
          <w:rtl/>
          <w:lang w:val="en-US" w:bidi="ar-DZ"/>
        </w:rPr>
        <w:t>.</w:t>
      </w:r>
    </w:p>
    <w:p w:rsidR="00521F5A" w:rsidRDefault="00521F5A" w:rsidP="00521F5A">
      <w:pPr>
        <w:bidi/>
        <w:spacing w:line="360" w:lineRule="auto"/>
        <w:rPr>
          <w:rFonts w:ascii="Simplified Arabic" w:hAnsi="Simplified Arabic" w:cs="Simplified Arabic" w:hint="cs"/>
          <w:sz w:val="32"/>
          <w:szCs w:val="32"/>
          <w:rtl/>
          <w:lang w:val="en-US" w:bidi="ar-DZ"/>
        </w:rPr>
      </w:pPr>
    </w:p>
    <w:p w:rsidR="00521F5A" w:rsidRDefault="00521F5A" w:rsidP="00521F5A">
      <w:pPr>
        <w:bidi/>
        <w:spacing w:line="360" w:lineRule="auto"/>
        <w:rPr>
          <w:rFonts w:ascii="Simplified Arabic" w:hAnsi="Simplified Arabic" w:cs="Simplified Arabic" w:hint="cs"/>
          <w:sz w:val="32"/>
          <w:szCs w:val="32"/>
          <w:rtl/>
          <w:lang w:val="en-US" w:bidi="ar-DZ"/>
        </w:rPr>
      </w:pPr>
    </w:p>
    <w:p w:rsidR="00521F5A" w:rsidRDefault="00521F5A" w:rsidP="00521F5A">
      <w:pPr>
        <w:bidi/>
        <w:spacing w:line="360" w:lineRule="auto"/>
        <w:rPr>
          <w:rFonts w:ascii="Simplified Arabic" w:hAnsi="Simplified Arabic" w:cs="Simplified Arabic" w:hint="cs"/>
          <w:sz w:val="32"/>
          <w:szCs w:val="32"/>
          <w:rtl/>
          <w:lang w:val="en-US" w:bidi="ar-DZ"/>
        </w:rPr>
      </w:pPr>
      <w:r w:rsidRPr="00103EEB">
        <w:rPr>
          <w:rFonts w:ascii="Simplified Arabic" w:hAnsi="Simplified Arabic" w:cs="Simplified Arabic"/>
          <w:noProof/>
          <w:sz w:val="32"/>
          <w:szCs w:val="32"/>
          <w:rtl/>
          <w:lang w:eastAsia="fr-FR"/>
        </w:rPr>
        <w:pict>
          <v:shape id="_x0000_s1044" type="#_x0000_t32" style="position:absolute;left:0;text-align:left;margin-left:271.7pt;margin-top:39.85pt;width:195pt;height:3.75pt;flip:x;z-index:251666432" o:connectortype="straight"/>
        </w:pict>
      </w:r>
    </w:p>
    <w:p w:rsidR="002604E7" w:rsidRPr="007550C9" w:rsidRDefault="005E06F3" w:rsidP="00521F5A">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24"/>
          <w:szCs w:val="24"/>
          <w:rtl/>
          <w:lang w:val="en-US" w:bidi="ar-DZ"/>
        </w:rPr>
        <w:t>1-الفقرة التاسعة من</w:t>
      </w:r>
      <w:r w:rsidR="00CC73F3">
        <w:rPr>
          <w:rFonts w:ascii="Simplified Arabic" w:hAnsi="Simplified Arabic" w:cs="Simplified Arabic" w:hint="cs"/>
          <w:sz w:val="24"/>
          <w:szCs w:val="24"/>
          <w:rtl/>
          <w:lang w:val="en-US" w:bidi="ar-DZ"/>
        </w:rPr>
        <w:t xml:space="preserve"> ديباجة دستور1996 ،المؤرخ في 7 ديسمبر 1996 ،ج.ر76 ت8 ديسمبر1996ص</w:t>
      </w:r>
      <w:r w:rsidR="00D5727F">
        <w:rPr>
          <w:rFonts w:ascii="Simplified Arabic" w:hAnsi="Simplified Arabic" w:cs="Simplified Arabic" w:hint="cs"/>
          <w:sz w:val="24"/>
          <w:szCs w:val="24"/>
          <w:rtl/>
          <w:lang w:val="en-US" w:bidi="ar-DZ"/>
        </w:rPr>
        <w:t>5 .</w:t>
      </w:r>
      <w:r w:rsidR="00CC73F3">
        <w:rPr>
          <w:rFonts w:ascii="Simplified Arabic" w:hAnsi="Simplified Arabic" w:cs="Simplified Arabic" w:hint="cs"/>
          <w:sz w:val="24"/>
          <w:szCs w:val="24"/>
          <w:rtl/>
          <w:lang w:val="en-US" w:bidi="ar-DZ"/>
        </w:rPr>
        <w:t xml:space="preserve"> </w:t>
      </w:r>
      <w:r w:rsidRPr="005E06F3">
        <w:rPr>
          <w:rFonts w:ascii="Simplified Arabic" w:hAnsi="Simplified Arabic" w:cs="Simplified Arabic" w:hint="cs"/>
          <w:sz w:val="32"/>
          <w:szCs w:val="32"/>
          <w:rtl/>
          <w:lang w:val="en-US" w:bidi="ar-DZ"/>
        </w:rPr>
        <w:t xml:space="preserve"> </w:t>
      </w:r>
    </w:p>
    <w:p w:rsidR="00927A9F" w:rsidRPr="007550C9" w:rsidRDefault="007550C9" w:rsidP="00927A9F">
      <w:pPr>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2-أمينة قريش،المرجع السابق،</w:t>
      </w:r>
      <w:r w:rsidR="005E06F3">
        <w:rPr>
          <w:rFonts w:ascii="Simplified Arabic" w:hAnsi="Simplified Arabic" w:cs="Simplified Arabic" w:hint="cs"/>
          <w:sz w:val="24"/>
          <w:szCs w:val="24"/>
          <w:rtl/>
          <w:lang w:val="en-US" w:bidi="ar-DZ"/>
        </w:rPr>
        <w:t>ص 23 ،24 .</w:t>
      </w:r>
    </w:p>
    <w:p w:rsidR="00927A9F" w:rsidRDefault="005E06F3" w:rsidP="009A08E8">
      <w:pPr>
        <w:bidi/>
        <w:spacing w:line="360" w:lineRule="auto"/>
        <w:jc w:val="center"/>
        <w:rPr>
          <w:rFonts w:ascii="Simplified Arabic" w:hAnsi="Simplified Arabic" w:cs="Simplified Arabic"/>
          <w:sz w:val="32"/>
          <w:szCs w:val="32"/>
          <w:rtl/>
          <w:lang w:val="en-US" w:bidi="ar-DZ"/>
        </w:rPr>
      </w:pPr>
      <w:r>
        <w:rPr>
          <w:rFonts w:ascii="Simplified Arabic" w:hAnsi="Simplified Arabic" w:cs="Simplified Arabic" w:hint="cs"/>
          <w:b/>
          <w:bCs/>
          <w:sz w:val="32"/>
          <w:szCs w:val="32"/>
          <w:rtl/>
          <w:lang w:val="en-US" w:bidi="ar-DZ"/>
        </w:rPr>
        <w:lastRenderedPageBreak/>
        <w:t>ال</w:t>
      </w:r>
      <w:r w:rsidR="004F0708">
        <w:rPr>
          <w:rFonts w:ascii="Simplified Arabic" w:hAnsi="Simplified Arabic" w:cs="Simplified Arabic" w:hint="cs"/>
          <w:b/>
          <w:bCs/>
          <w:sz w:val="32"/>
          <w:szCs w:val="32"/>
          <w:rtl/>
          <w:lang w:val="en-US" w:bidi="ar-DZ"/>
        </w:rPr>
        <w:t>فرع</w:t>
      </w:r>
      <w:r w:rsidR="00927A9F">
        <w:rPr>
          <w:rFonts w:ascii="Simplified Arabic" w:hAnsi="Simplified Arabic" w:cs="Simplified Arabic" w:hint="cs"/>
          <w:b/>
          <w:bCs/>
          <w:sz w:val="32"/>
          <w:szCs w:val="32"/>
          <w:rtl/>
          <w:lang w:val="en-US" w:bidi="ar-DZ"/>
        </w:rPr>
        <w:t xml:space="preserve"> الثاني : وضع النظام الداخلي بالنسبة للقانونين العضوية</w:t>
      </w:r>
    </w:p>
    <w:p w:rsidR="001D2B14" w:rsidRDefault="001D2B14" w:rsidP="001D2B14">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جعل المشرع الجزائري النظام الداخلي والقوانين العضوية في منزلة واحدة من حيث إلزامية خضوعها لرقابة المجلس الدس</w:t>
      </w:r>
      <w:r w:rsidR="00C90FF7">
        <w:rPr>
          <w:rFonts w:ascii="Simplified Arabic" w:hAnsi="Simplified Arabic" w:cs="Simplified Arabic" w:hint="cs"/>
          <w:sz w:val="32"/>
          <w:szCs w:val="32"/>
          <w:rtl/>
          <w:lang w:val="en-US" w:bidi="ar-DZ"/>
        </w:rPr>
        <w:t>توري،</w:t>
      </w:r>
      <w:r w:rsidR="00C82C7A">
        <w:rPr>
          <w:rFonts w:ascii="Simplified Arabic" w:hAnsi="Simplified Arabic" w:cs="Simplified Arabic" w:hint="cs"/>
          <w:sz w:val="32"/>
          <w:szCs w:val="32"/>
          <w:rtl/>
          <w:lang w:val="en-US" w:bidi="ar-DZ"/>
        </w:rPr>
        <w:t xml:space="preserve"> إلا أنه رغم ذلك يبقى النظام الداخلي أقل مرتبة من القوانين العضوية لأن الدستور لم يجعله ضمن مجالات القانون العضوي التي أوردها على سبيل الحصر.</w:t>
      </w:r>
    </w:p>
    <w:p w:rsidR="00024664" w:rsidRPr="00A247A9" w:rsidRDefault="00103EEB" w:rsidP="00A247A9">
      <w:pPr>
        <w:bidi/>
        <w:spacing w:line="360" w:lineRule="auto"/>
        <w:rPr>
          <w:rFonts w:ascii="Simplified Arabic" w:hAnsi="Simplified Arabic" w:cs="Simplified Arabic"/>
          <w:sz w:val="24"/>
          <w:szCs w:val="24"/>
          <w:rtl/>
          <w:lang w:val="en-US" w:bidi="ar-DZ"/>
        </w:rPr>
      </w:pPr>
      <w:r w:rsidRPr="00103EEB">
        <w:rPr>
          <w:rFonts w:ascii="Simplified Arabic" w:hAnsi="Simplified Arabic" w:cs="Simplified Arabic"/>
          <w:noProof/>
          <w:sz w:val="32"/>
          <w:szCs w:val="32"/>
          <w:rtl/>
          <w:lang w:eastAsia="fr-FR"/>
        </w:rPr>
        <w:pict>
          <v:shape id="_x0000_s1045" type="#_x0000_t32" style="position:absolute;left:0;text-align:left;margin-left:291.2pt;margin-top:318.35pt;width:180.75pt;height:.05pt;flip:x;z-index:251667456" o:connectortype="straight"/>
        </w:pict>
      </w:r>
      <w:r w:rsidR="008E166E">
        <w:rPr>
          <w:rFonts w:ascii="Simplified Arabic" w:hAnsi="Simplified Arabic" w:cs="Simplified Arabic" w:hint="cs"/>
          <w:sz w:val="32"/>
          <w:szCs w:val="32"/>
          <w:rtl/>
          <w:lang w:val="en-US" w:bidi="ar-DZ"/>
        </w:rPr>
        <w:t>وعليه امت</w:t>
      </w:r>
      <w:r w:rsidR="009B2CBC">
        <w:rPr>
          <w:rFonts w:ascii="Simplified Arabic" w:hAnsi="Simplified Arabic" w:cs="Simplified Arabic" w:hint="cs"/>
          <w:sz w:val="32"/>
          <w:szCs w:val="32"/>
          <w:rtl/>
          <w:lang w:val="en-US" w:bidi="ar-DZ"/>
        </w:rPr>
        <w:t>دت سلطة خضوع النظام الداخلي في إ</w:t>
      </w:r>
      <w:r w:rsidR="008E166E">
        <w:rPr>
          <w:rFonts w:ascii="Simplified Arabic" w:hAnsi="Simplified Arabic" w:cs="Simplified Arabic" w:hint="cs"/>
          <w:sz w:val="32"/>
          <w:szCs w:val="32"/>
          <w:rtl/>
          <w:lang w:val="en-US" w:bidi="ar-DZ"/>
        </w:rPr>
        <w:t>طار الرقابة على دستورية القوانين العضوية حيث لم تبقى المطابقة مقتصرة على أحكام الدستور فقط ، بل ش</w:t>
      </w:r>
      <w:r w:rsidR="00C90FF7">
        <w:rPr>
          <w:rFonts w:ascii="Simplified Arabic" w:hAnsi="Simplified Arabic" w:cs="Simplified Arabic" w:hint="cs"/>
          <w:sz w:val="32"/>
          <w:szCs w:val="32"/>
          <w:rtl/>
          <w:lang w:val="en-US" w:bidi="ar-DZ"/>
        </w:rPr>
        <w:t>ملت القوانين العضوية المنبثقة عن</w:t>
      </w:r>
      <w:r w:rsidR="008E166E">
        <w:rPr>
          <w:rFonts w:ascii="Simplified Arabic" w:hAnsi="Simplified Arabic" w:cs="Simplified Arabic" w:hint="cs"/>
          <w:sz w:val="32"/>
          <w:szCs w:val="32"/>
          <w:rtl/>
          <w:lang w:val="en-US" w:bidi="ar-DZ"/>
        </w:rPr>
        <w:t xml:space="preserve"> الدستور.هذا ما</w:t>
      </w:r>
      <w:r w:rsidR="009B2CBC">
        <w:rPr>
          <w:rFonts w:ascii="Simplified Arabic" w:hAnsi="Simplified Arabic" w:cs="Simplified Arabic" w:hint="cs"/>
          <w:sz w:val="32"/>
          <w:szCs w:val="32"/>
          <w:rtl/>
          <w:lang w:val="en-US" w:bidi="ar-DZ"/>
        </w:rPr>
        <w:t xml:space="preserve"> </w:t>
      </w:r>
      <w:r w:rsidR="008E166E">
        <w:rPr>
          <w:rFonts w:ascii="Simplified Arabic" w:hAnsi="Simplified Arabic" w:cs="Simplified Arabic" w:hint="cs"/>
          <w:sz w:val="32"/>
          <w:szCs w:val="32"/>
          <w:rtl/>
          <w:lang w:val="en-US" w:bidi="ar-DZ"/>
        </w:rPr>
        <w:t xml:space="preserve">أكده المجلس الدستوري في أرائه التي </w:t>
      </w:r>
      <w:r w:rsidR="00853FAC">
        <w:rPr>
          <w:rFonts w:ascii="Simplified Arabic" w:hAnsi="Simplified Arabic" w:cs="Simplified Arabic" w:hint="cs"/>
          <w:sz w:val="32"/>
          <w:szCs w:val="32"/>
          <w:rtl/>
          <w:lang w:val="en-US" w:bidi="ar-DZ"/>
        </w:rPr>
        <w:t>أصدرها خلال مراقبته للنظام الداخلي ومن ذلك رأيه الذي قضى بعدم دستورية المادة 63 من النظام الداخلي لمجلس الأمة المعدل و المتمم و المؤرخ في 26 أكتوبر 1999 ،لأن ما</w:t>
      </w:r>
      <w:r w:rsidR="009B2CBC">
        <w:rPr>
          <w:rFonts w:ascii="Simplified Arabic" w:hAnsi="Simplified Arabic" w:cs="Simplified Arabic" w:hint="cs"/>
          <w:sz w:val="32"/>
          <w:szCs w:val="32"/>
          <w:rtl/>
          <w:lang w:val="en-US" w:bidi="ar-DZ"/>
        </w:rPr>
        <w:t xml:space="preserve"> </w:t>
      </w:r>
      <w:r w:rsidR="00853FAC">
        <w:rPr>
          <w:rFonts w:ascii="Simplified Arabic" w:hAnsi="Simplified Arabic" w:cs="Simplified Arabic" w:hint="cs"/>
          <w:sz w:val="32"/>
          <w:szCs w:val="32"/>
          <w:rtl/>
          <w:lang w:val="en-US" w:bidi="ar-DZ"/>
        </w:rPr>
        <w:t xml:space="preserve">ضمنته المادة 63 من مصطلحي الدورة و الدورات يكون قد أضفى معنى مخالفا للمعنى المرجو من محتوى المادة و التي تقيد الجلسات مما </w:t>
      </w:r>
      <w:r w:rsidR="00024664">
        <w:rPr>
          <w:rFonts w:ascii="Simplified Arabic" w:hAnsi="Simplified Arabic" w:cs="Simplified Arabic" w:hint="cs"/>
          <w:sz w:val="32"/>
          <w:szCs w:val="32"/>
          <w:rtl/>
          <w:lang w:val="en-US" w:bidi="ar-DZ"/>
        </w:rPr>
        <w:t>يعد ذلك مخلفا للمادة 16 من القانون العضوي رقم 99/02 وبهذا يجعل النظام الداخلي في مرتبة أقل من القوانين العضوية</w:t>
      </w:r>
      <w:r w:rsidR="00AB4131">
        <w:rPr>
          <w:rFonts w:ascii="Simplified Arabic" w:hAnsi="Simplified Arabic" w:cs="Simplified Arabic"/>
          <w:sz w:val="32"/>
          <w:szCs w:val="32"/>
          <w:rtl/>
          <w:lang w:val="en-US" w:bidi="ar-DZ"/>
        </w:rPr>
        <w:t>¹</w:t>
      </w:r>
      <w:r w:rsidR="00024664">
        <w:rPr>
          <w:rFonts w:ascii="Simplified Arabic" w:hAnsi="Simplified Arabic" w:cs="Simplified Arabic" w:hint="cs"/>
          <w:sz w:val="32"/>
          <w:szCs w:val="32"/>
          <w:rtl/>
          <w:lang w:val="en-US" w:bidi="ar-DZ"/>
        </w:rPr>
        <w:t>.</w:t>
      </w:r>
    </w:p>
    <w:p w:rsidR="00024664" w:rsidRPr="00A247A9" w:rsidRDefault="00A247A9" w:rsidP="00024664">
      <w:pPr>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1-أمينة قريش،المرجع السابق،ص24 ،25 .</w:t>
      </w:r>
    </w:p>
    <w:p w:rsidR="0004696B" w:rsidRDefault="0004696B" w:rsidP="004F0708">
      <w:pPr>
        <w:bidi/>
        <w:spacing w:line="360" w:lineRule="auto"/>
        <w:rPr>
          <w:rFonts w:ascii="Simplified Arabic" w:hAnsi="Simplified Arabic" w:cs="Simplified Arabic"/>
          <w:sz w:val="32"/>
          <w:szCs w:val="32"/>
          <w:rtl/>
          <w:lang w:val="en-US" w:bidi="ar-DZ"/>
        </w:rPr>
      </w:pPr>
    </w:p>
    <w:p w:rsidR="00750C7D" w:rsidRDefault="00750C7D" w:rsidP="00750C7D">
      <w:pPr>
        <w:bidi/>
        <w:spacing w:line="360" w:lineRule="auto"/>
        <w:rPr>
          <w:rFonts w:ascii="Simplified Arabic" w:hAnsi="Simplified Arabic" w:cs="Simplified Arabic"/>
          <w:b/>
          <w:bCs/>
          <w:sz w:val="32"/>
          <w:szCs w:val="32"/>
          <w:rtl/>
          <w:lang w:val="en-US" w:bidi="ar-DZ"/>
        </w:rPr>
      </w:pPr>
    </w:p>
    <w:p w:rsidR="00C90FF7" w:rsidRDefault="00C90FF7" w:rsidP="0004696B">
      <w:pPr>
        <w:bidi/>
        <w:spacing w:line="360" w:lineRule="auto"/>
        <w:rPr>
          <w:rFonts w:ascii="Simplified Arabic" w:hAnsi="Simplified Arabic" w:cs="Simplified Arabic"/>
          <w:b/>
          <w:bCs/>
          <w:sz w:val="32"/>
          <w:szCs w:val="32"/>
          <w:rtl/>
          <w:lang w:val="en-US" w:bidi="ar-DZ"/>
        </w:rPr>
      </w:pPr>
    </w:p>
    <w:p w:rsidR="004F0708" w:rsidRDefault="006F477C" w:rsidP="003364A2">
      <w:pPr>
        <w:bidi/>
        <w:spacing w:line="360" w:lineRule="auto"/>
        <w:jc w:val="center"/>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lastRenderedPageBreak/>
        <w:t>الفرع الثالث</w:t>
      </w:r>
      <w:r w:rsidR="004F0708">
        <w:rPr>
          <w:rFonts w:ascii="Simplified Arabic" w:hAnsi="Simplified Arabic" w:cs="Simplified Arabic" w:hint="cs"/>
          <w:b/>
          <w:bCs/>
          <w:sz w:val="32"/>
          <w:szCs w:val="32"/>
          <w:rtl/>
          <w:lang w:val="en-US" w:bidi="ar-DZ"/>
        </w:rPr>
        <w:t>:وضع النظام الداخلي بالنسبة للقوانين العادية</w:t>
      </w:r>
    </w:p>
    <w:p w:rsidR="00520521" w:rsidRDefault="004F0708" w:rsidP="004F0708">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نلاحظ أن الفرق بين النظام و القانون يتجلى في كون الأول مجموعة داخلية يتقيد البرلمان بأصولها</w:t>
      </w:r>
      <w:r w:rsidR="00D5727F">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val="en-US" w:bidi="ar-DZ"/>
        </w:rPr>
        <w:t xml:space="preserve"> ولا</w:t>
      </w:r>
      <w:r w:rsidR="009B2CBC">
        <w:rPr>
          <w:rFonts w:ascii="Simplified Arabic" w:hAnsi="Simplified Arabic" w:cs="Simplified Arabic" w:hint="cs"/>
          <w:sz w:val="32"/>
          <w:szCs w:val="32"/>
          <w:rtl/>
          <w:lang w:val="en-US" w:bidi="ar-DZ"/>
        </w:rPr>
        <w:t xml:space="preserve"> </w:t>
      </w:r>
      <w:r>
        <w:rPr>
          <w:rFonts w:ascii="Simplified Arabic" w:hAnsi="Simplified Arabic" w:cs="Simplified Arabic" w:hint="cs"/>
          <w:sz w:val="32"/>
          <w:szCs w:val="32"/>
          <w:rtl/>
          <w:lang w:val="en-US" w:bidi="ar-DZ"/>
        </w:rPr>
        <w:t>ينفذ إلا داخله،في حين أن القانون الذي يصادق عليه البرلمان مهيأ لكي يجري تنفيذه في الدولة</w:t>
      </w:r>
      <w:r w:rsidR="00D5727F">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val="en-US" w:bidi="ar-DZ"/>
        </w:rPr>
        <w:t xml:space="preserve"> وهو يحتاج إلى إصداره و نشره وفقا للأصول التي يكون الدستور قد نص عليها</w:t>
      </w:r>
      <w:r w:rsidR="00D5727F">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val="en-US" w:bidi="ar-DZ"/>
        </w:rPr>
        <w:t xml:space="preserve"> وذلك </w:t>
      </w:r>
      <w:r w:rsidR="00520521">
        <w:rPr>
          <w:rFonts w:ascii="Simplified Arabic" w:hAnsi="Simplified Arabic" w:cs="Simplified Arabic" w:hint="cs"/>
          <w:sz w:val="32"/>
          <w:szCs w:val="32"/>
          <w:rtl/>
          <w:lang w:val="en-US" w:bidi="ar-DZ"/>
        </w:rPr>
        <w:t>خلافا للنظام الداخلي الذي يصبح نافذا في نطاق البرلمان...</w:t>
      </w:r>
      <w:r w:rsidR="00520521">
        <w:rPr>
          <w:rFonts w:ascii="Simplified Arabic" w:hAnsi="Simplified Arabic" w:cs="Simplified Arabic"/>
          <w:sz w:val="32"/>
          <w:szCs w:val="32"/>
          <w:rtl/>
          <w:lang w:val="en-US" w:bidi="ar-DZ"/>
        </w:rPr>
        <w:t>»</w:t>
      </w:r>
      <w:r w:rsidR="0004696B">
        <w:rPr>
          <w:rFonts w:ascii="Simplified Arabic" w:hAnsi="Simplified Arabic" w:cs="Simplified Arabic"/>
          <w:sz w:val="32"/>
          <w:szCs w:val="32"/>
          <w:rtl/>
          <w:lang w:val="en-US" w:bidi="ar-DZ"/>
        </w:rPr>
        <w:t>¹</w:t>
      </w:r>
      <w:r w:rsidR="0004696B">
        <w:rPr>
          <w:rFonts w:ascii="Simplified Arabic" w:hAnsi="Simplified Arabic" w:cs="Simplified Arabic" w:hint="cs"/>
          <w:sz w:val="32"/>
          <w:szCs w:val="32"/>
          <w:rtl/>
          <w:lang w:val="en-US" w:bidi="ar-DZ"/>
        </w:rPr>
        <w:t>.</w:t>
      </w:r>
    </w:p>
    <w:p w:rsidR="004F0708" w:rsidRDefault="00520521" w:rsidP="00520521">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ومن ناحبة ثانية فإن النظام الداخلي لا يخضع لعملية التداول بالتتابع بين مجلسي البرلمان حيث لا يقره إلا المجلس الذي قام بإعداده</w:t>
      </w:r>
      <w:r w:rsidR="00D5727F">
        <w:rPr>
          <w:rFonts w:ascii="Simplified Arabic" w:hAnsi="Simplified Arabic" w:cs="Simplified Arabic" w:hint="cs"/>
          <w:sz w:val="32"/>
          <w:szCs w:val="32"/>
          <w:rtl/>
          <w:lang w:val="en-US" w:bidi="ar-DZ"/>
        </w:rPr>
        <w:t>، و</w:t>
      </w:r>
      <w:r>
        <w:rPr>
          <w:rFonts w:ascii="Simplified Arabic" w:hAnsi="Simplified Arabic" w:cs="Simplified Arabic" w:hint="cs"/>
          <w:sz w:val="32"/>
          <w:szCs w:val="32"/>
          <w:rtl/>
          <w:lang w:val="en-US" w:bidi="ar-DZ"/>
        </w:rPr>
        <w:t xml:space="preserve"> هذا عكس ما</w:t>
      </w:r>
      <w:r w:rsidR="009B2CBC">
        <w:rPr>
          <w:rFonts w:ascii="Simplified Arabic" w:hAnsi="Simplified Arabic" w:cs="Simplified Arabic" w:hint="cs"/>
          <w:sz w:val="32"/>
          <w:szCs w:val="32"/>
          <w:rtl/>
          <w:lang w:val="en-US" w:bidi="ar-DZ"/>
        </w:rPr>
        <w:t xml:space="preserve"> </w:t>
      </w:r>
      <w:r>
        <w:rPr>
          <w:rFonts w:ascii="Simplified Arabic" w:hAnsi="Simplified Arabic" w:cs="Simplified Arabic" w:hint="cs"/>
          <w:sz w:val="32"/>
          <w:szCs w:val="32"/>
          <w:rtl/>
          <w:lang w:val="en-US" w:bidi="ar-DZ"/>
        </w:rPr>
        <w:t>هو مقرر في القانون ،كما يتفوق القانون العادي على النظام الداخلي من الناحية الموضوعية فالمواضيع الهامة و الأساسية خاصة المتعلقة بالحقوق و الحريات تدخل ضمن مجال القانون العادي ،ولا تدخل ضمن النظام الداخلي</w:t>
      </w:r>
      <w:r w:rsidR="00AB4131">
        <w:rPr>
          <w:rFonts w:ascii="Simplified Arabic" w:hAnsi="Simplified Arabic" w:cs="Simplified Arabic"/>
          <w:sz w:val="32"/>
          <w:szCs w:val="32"/>
          <w:rtl/>
          <w:lang w:val="en-US" w:bidi="ar-DZ"/>
        </w:rPr>
        <w:t>²</w:t>
      </w:r>
      <w:r>
        <w:rPr>
          <w:rFonts w:ascii="Simplified Arabic" w:hAnsi="Simplified Arabic" w:cs="Simplified Arabic" w:hint="cs"/>
          <w:sz w:val="32"/>
          <w:szCs w:val="32"/>
          <w:rtl/>
          <w:lang w:val="en-US" w:bidi="ar-DZ"/>
        </w:rPr>
        <w:t>.</w:t>
      </w:r>
    </w:p>
    <w:p w:rsidR="00520521" w:rsidRPr="004F0708" w:rsidRDefault="00103EEB" w:rsidP="00520521">
      <w:pPr>
        <w:bidi/>
        <w:spacing w:line="360" w:lineRule="auto"/>
        <w:rPr>
          <w:rFonts w:ascii="Simplified Arabic" w:hAnsi="Simplified Arabic" w:cs="Simplified Arabic"/>
          <w:sz w:val="32"/>
          <w:szCs w:val="32"/>
          <w:rtl/>
          <w:lang w:val="en-US" w:bidi="ar-DZ"/>
        </w:rPr>
      </w:pPr>
      <w:r w:rsidRPr="00103EEB">
        <w:rPr>
          <w:rFonts w:ascii="Simplified Arabic" w:hAnsi="Simplified Arabic" w:cs="Simplified Arabic"/>
          <w:b/>
          <w:bCs/>
          <w:noProof/>
          <w:sz w:val="32"/>
          <w:szCs w:val="32"/>
          <w:rtl/>
          <w:lang w:eastAsia="fr-FR"/>
        </w:rPr>
        <w:pict>
          <v:shape id="_x0000_s1046" type="#_x0000_t32" style="position:absolute;left:0;text-align:left;margin-left:282.2pt;margin-top:78.55pt;width:183.75pt;height:4.6pt;flip:x;z-index:251668480" o:connectortype="straight"/>
        </w:pict>
      </w:r>
      <w:r w:rsidR="00520521">
        <w:rPr>
          <w:rFonts w:ascii="Simplified Arabic" w:hAnsi="Simplified Arabic" w:cs="Simplified Arabic" w:hint="cs"/>
          <w:sz w:val="32"/>
          <w:szCs w:val="32"/>
          <w:rtl/>
          <w:lang w:val="en-US" w:bidi="ar-DZ"/>
        </w:rPr>
        <w:t xml:space="preserve">    و تأسيسا على ما</w:t>
      </w:r>
      <w:r w:rsidR="009B2CBC">
        <w:rPr>
          <w:rFonts w:ascii="Simplified Arabic" w:hAnsi="Simplified Arabic" w:cs="Simplified Arabic" w:hint="cs"/>
          <w:sz w:val="32"/>
          <w:szCs w:val="32"/>
          <w:rtl/>
          <w:lang w:val="en-US" w:bidi="ar-DZ"/>
        </w:rPr>
        <w:t xml:space="preserve"> </w:t>
      </w:r>
      <w:r w:rsidR="00520521">
        <w:rPr>
          <w:rFonts w:ascii="Simplified Arabic" w:hAnsi="Simplified Arabic" w:cs="Simplified Arabic" w:hint="cs"/>
          <w:sz w:val="32"/>
          <w:szCs w:val="32"/>
          <w:rtl/>
          <w:lang w:val="en-US" w:bidi="ar-DZ"/>
        </w:rPr>
        <w:t xml:space="preserve">سبق فإن النظام الداخلي وإن كان قانونا ، إلا أنه من حيث الحجية و الترتيب </w:t>
      </w:r>
      <w:r w:rsidR="00EB6E01">
        <w:rPr>
          <w:rFonts w:ascii="Simplified Arabic" w:hAnsi="Simplified Arabic" w:cs="Simplified Arabic" w:hint="cs"/>
          <w:sz w:val="32"/>
          <w:szCs w:val="32"/>
          <w:rtl/>
          <w:lang w:val="en-US" w:bidi="ar-DZ"/>
        </w:rPr>
        <w:t>أقل من القوانين العادية.</w:t>
      </w:r>
    </w:p>
    <w:p w:rsidR="00024664" w:rsidRPr="00154B0C" w:rsidRDefault="007330AC" w:rsidP="00024664">
      <w:pPr>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1</w:t>
      </w:r>
      <w:r w:rsidR="0004696B">
        <w:rPr>
          <w:rFonts w:ascii="Simplified Arabic" w:hAnsi="Simplified Arabic" w:cs="Simplified Arabic" w:hint="cs"/>
          <w:b/>
          <w:bCs/>
          <w:sz w:val="24"/>
          <w:szCs w:val="24"/>
          <w:rtl/>
          <w:lang w:val="en-US" w:bidi="ar-DZ"/>
        </w:rPr>
        <w:t>-</w:t>
      </w:r>
      <w:r w:rsidR="00154B0C">
        <w:rPr>
          <w:rFonts w:ascii="Simplified Arabic" w:hAnsi="Simplified Arabic" w:cs="Simplified Arabic" w:hint="cs"/>
          <w:sz w:val="24"/>
          <w:szCs w:val="24"/>
          <w:rtl/>
          <w:lang w:val="en-US" w:bidi="ar-DZ"/>
        </w:rPr>
        <w:t>رشيد المدور،المرجع السابق،</w:t>
      </w:r>
      <w:r w:rsidR="00BC521C">
        <w:rPr>
          <w:rFonts w:ascii="Simplified Arabic" w:hAnsi="Simplified Arabic" w:cs="Simplified Arabic" w:hint="cs"/>
          <w:sz w:val="24"/>
          <w:szCs w:val="24"/>
          <w:rtl/>
          <w:lang w:val="en-US" w:bidi="ar-DZ"/>
        </w:rPr>
        <w:t>ص2 ،3 .</w:t>
      </w:r>
    </w:p>
    <w:p w:rsidR="00927A9F" w:rsidRPr="0004696B" w:rsidRDefault="0004696B" w:rsidP="00927A9F">
      <w:pPr>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2-</w:t>
      </w:r>
      <w:r w:rsidR="00BC521C">
        <w:rPr>
          <w:rFonts w:ascii="Simplified Arabic" w:hAnsi="Simplified Arabic" w:cs="Simplified Arabic" w:hint="cs"/>
          <w:sz w:val="24"/>
          <w:szCs w:val="24"/>
          <w:rtl/>
          <w:lang w:val="en-US" w:bidi="ar-DZ"/>
        </w:rPr>
        <w:t>أمينة قريش،المرجع السابق،ص 25 .</w:t>
      </w:r>
    </w:p>
    <w:p w:rsidR="00927A9F" w:rsidRDefault="00927A9F" w:rsidP="005769FB">
      <w:pPr>
        <w:bidi/>
        <w:spacing w:line="360" w:lineRule="auto"/>
        <w:jc w:val="center"/>
        <w:rPr>
          <w:rFonts w:ascii="Simplified Arabic" w:hAnsi="Simplified Arabic" w:cs="Simplified Arabic"/>
          <w:sz w:val="32"/>
          <w:szCs w:val="32"/>
          <w:rtl/>
          <w:lang w:val="en-US" w:bidi="ar-DZ"/>
        </w:rPr>
      </w:pPr>
    </w:p>
    <w:p w:rsidR="00750C7D" w:rsidRDefault="00750C7D" w:rsidP="00750C7D">
      <w:pPr>
        <w:bidi/>
        <w:spacing w:line="360" w:lineRule="auto"/>
        <w:rPr>
          <w:rFonts w:ascii="Simplified Arabic" w:hAnsi="Simplified Arabic" w:cs="Simplified Arabic"/>
          <w:b/>
          <w:bCs/>
          <w:sz w:val="36"/>
          <w:szCs w:val="36"/>
          <w:rtl/>
          <w:lang w:val="en-US" w:bidi="ar-DZ"/>
        </w:rPr>
      </w:pPr>
    </w:p>
    <w:p w:rsidR="00B1572A" w:rsidRDefault="005B7B57" w:rsidP="00F97896">
      <w:pPr>
        <w:bidi/>
        <w:spacing w:line="360" w:lineRule="auto"/>
        <w:jc w:val="center"/>
        <w:rPr>
          <w:rFonts w:ascii="Simplified Arabic" w:hAnsi="Simplified Arabic" w:cs="Simplified Arabic"/>
          <w:b/>
          <w:bCs/>
          <w:sz w:val="32"/>
          <w:szCs w:val="32"/>
          <w:rtl/>
          <w:lang w:val="en-US" w:bidi="ar-DZ"/>
        </w:rPr>
      </w:pPr>
      <w:r>
        <w:rPr>
          <w:rFonts w:ascii="Simplified Arabic" w:hAnsi="Simplified Arabic" w:cs="Simplified Arabic" w:hint="cs"/>
          <w:b/>
          <w:bCs/>
          <w:sz w:val="36"/>
          <w:szCs w:val="36"/>
          <w:rtl/>
          <w:lang w:val="en-US" w:bidi="ar-DZ"/>
        </w:rPr>
        <w:lastRenderedPageBreak/>
        <w:t>المب</w:t>
      </w:r>
      <w:r w:rsidR="00B1572A">
        <w:rPr>
          <w:rFonts w:ascii="Simplified Arabic" w:hAnsi="Simplified Arabic" w:cs="Simplified Arabic" w:hint="cs"/>
          <w:b/>
          <w:bCs/>
          <w:sz w:val="36"/>
          <w:szCs w:val="36"/>
          <w:rtl/>
          <w:lang w:val="en-US" w:bidi="ar-DZ"/>
        </w:rPr>
        <w:t>حث الثاني:</w:t>
      </w:r>
      <w:r w:rsidR="00547C40">
        <w:rPr>
          <w:rFonts w:ascii="Simplified Arabic" w:hAnsi="Simplified Arabic" w:cs="Simplified Arabic" w:hint="cs"/>
          <w:b/>
          <w:bCs/>
          <w:sz w:val="36"/>
          <w:szCs w:val="36"/>
          <w:rtl/>
          <w:lang w:val="en-US" w:bidi="ar-DZ"/>
        </w:rPr>
        <w:t>تطور الرقابة على النظام الداخلي في الجزائر</w:t>
      </w:r>
    </w:p>
    <w:p w:rsidR="003D4792" w:rsidRDefault="00547C40" w:rsidP="003D4792">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b/>
          <w:bCs/>
          <w:sz w:val="32"/>
          <w:szCs w:val="32"/>
          <w:rtl/>
          <w:lang w:val="en-US" w:bidi="ar-DZ"/>
        </w:rPr>
        <w:t xml:space="preserve">   </w:t>
      </w:r>
      <w:r>
        <w:rPr>
          <w:rFonts w:ascii="Simplified Arabic" w:hAnsi="Simplified Arabic" w:cs="Simplified Arabic" w:hint="cs"/>
          <w:sz w:val="32"/>
          <w:szCs w:val="32"/>
          <w:rtl/>
          <w:lang w:val="en-US" w:bidi="ar-DZ"/>
        </w:rPr>
        <w:t xml:space="preserve"> </w:t>
      </w:r>
      <w:r w:rsidR="00080FF9">
        <w:rPr>
          <w:rFonts w:ascii="Simplified Arabic" w:hAnsi="Simplified Arabic" w:cs="Simplified Arabic" w:hint="cs"/>
          <w:sz w:val="32"/>
          <w:szCs w:val="32"/>
          <w:rtl/>
          <w:lang w:val="en-US" w:bidi="ar-DZ"/>
        </w:rPr>
        <w:t>تعاقبت على الجزائر منذ ال</w:t>
      </w:r>
      <w:r w:rsidR="00252BCD">
        <w:rPr>
          <w:rFonts w:ascii="Simplified Arabic" w:hAnsi="Simplified Arabic" w:cs="Simplified Arabic" w:hint="cs"/>
          <w:sz w:val="32"/>
          <w:szCs w:val="32"/>
          <w:rtl/>
          <w:lang w:val="en-US" w:bidi="ar-DZ"/>
        </w:rPr>
        <w:t>استقلال أربع دساتير نصت على</w:t>
      </w:r>
      <w:r w:rsidR="00080FF9">
        <w:rPr>
          <w:rFonts w:ascii="Simplified Arabic" w:hAnsi="Simplified Arabic" w:cs="Simplified Arabic" w:hint="cs"/>
          <w:sz w:val="32"/>
          <w:szCs w:val="32"/>
          <w:rtl/>
          <w:lang w:val="en-US" w:bidi="ar-DZ"/>
        </w:rPr>
        <w:t xml:space="preserve"> إنشاء البرلمان</w:t>
      </w:r>
      <w:r w:rsidR="00252BCD">
        <w:rPr>
          <w:rFonts w:ascii="Simplified Arabic" w:hAnsi="Simplified Arabic" w:cs="Simplified Arabic" w:hint="cs"/>
          <w:sz w:val="32"/>
          <w:szCs w:val="32"/>
          <w:rtl/>
          <w:lang w:val="en-US" w:bidi="ar-DZ"/>
        </w:rPr>
        <w:t>،</w:t>
      </w:r>
      <w:r w:rsidR="00080FF9">
        <w:rPr>
          <w:rFonts w:ascii="Simplified Arabic" w:hAnsi="Simplified Arabic" w:cs="Simplified Arabic" w:hint="cs"/>
          <w:sz w:val="32"/>
          <w:szCs w:val="32"/>
          <w:rtl/>
          <w:lang w:val="en-US" w:bidi="ar-DZ"/>
        </w:rPr>
        <w:t xml:space="preserve"> و</w:t>
      </w:r>
      <w:r w:rsidR="007330AC">
        <w:rPr>
          <w:rFonts w:ascii="Simplified Arabic" w:hAnsi="Simplified Arabic" w:cs="Simplified Arabic" w:hint="cs"/>
          <w:sz w:val="32"/>
          <w:szCs w:val="32"/>
          <w:rtl/>
          <w:lang w:val="en-US" w:bidi="ar-DZ"/>
        </w:rPr>
        <w:t>ال</w:t>
      </w:r>
      <w:r w:rsidR="00080FF9">
        <w:rPr>
          <w:rFonts w:ascii="Simplified Arabic" w:hAnsi="Simplified Arabic" w:cs="Simplified Arabic" w:hint="cs"/>
          <w:sz w:val="32"/>
          <w:szCs w:val="32"/>
          <w:rtl/>
          <w:lang w:val="en-US" w:bidi="ar-DZ"/>
        </w:rPr>
        <w:t xml:space="preserve">نص على نظامه الداخلي وتحديد كيفية مراقبته،من خلال هذا المبحث </w:t>
      </w:r>
      <w:r w:rsidR="00E27EE2">
        <w:rPr>
          <w:rFonts w:ascii="Simplified Arabic" w:hAnsi="Simplified Arabic" w:cs="Simplified Arabic" w:hint="cs"/>
          <w:sz w:val="32"/>
          <w:szCs w:val="32"/>
          <w:rtl/>
          <w:lang w:val="en-US" w:bidi="ar-DZ"/>
        </w:rPr>
        <w:t>سوف يتم التطرق إلى تطور الرقابة على النظام الداخلي في الجزائر كمطلب أول ،ثم كمطلب ثاني نتناول فيه دراسة النظام الداخلي للبرلمان.</w:t>
      </w:r>
    </w:p>
    <w:p w:rsidR="00E27EE2" w:rsidRPr="003D4792" w:rsidRDefault="00E27EE2" w:rsidP="00F97896">
      <w:pPr>
        <w:bidi/>
        <w:spacing w:line="360" w:lineRule="auto"/>
        <w:jc w:val="center"/>
        <w:rPr>
          <w:rFonts w:ascii="Simplified Arabic" w:hAnsi="Simplified Arabic" w:cs="Simplified Arabic"/>
          <w:sz w:val="32"/>
          <w:szCs w:val="32"/>
          <w:rtl/>
          <w:lang w:val="en-US" w:bidi="ar-DZ"/>
        </w:rPr>
      </w:pPr>
      <w:r>
        <w:rPr>
          <w:rFonts w:ascii="Simplified Arabic" w:hAnsi="Simplified Arabic" w:cs="Simplified Arabic" w:hint="cs"/>
          <w:b/>
          <w:bCs/>
          <w:sz w:val="32"/>
          <w:szCs w:val="32"/>
          <w:rtl/>
          <w:lang w:val="en-US" w:bidi="ar-DZ"/>
        </w:rPr>
        <w:t xml:space="preserve">المطلب الأول:تطور الرقابة على النظام الداخلي </w:t>
      </w:r>
      <w:r w:rsidR="00790B29">
        <w:rPr>
          <w:rFonts w:ascii="Simplified Arabic" w:hAnsi="Simplified Arabic" w:cs="Simplified Arabic" w:hint="cs"/>
          <w:b/>
          <w:bCs/>
          <w:sz w:val="32"/>
          <w:szCs w:val="32"/>
          <w:rtl/>
          <w:lang w:val="en-US" w:bidi="ar-DZ"/>
        </w:rPr>
        <w:t>للبرلمان</w:t>
      </w:r>
    </w:p>
    <w:p w:rsidR="00E27EE2" w:rsidRDefault="003D4792" w:rsidP="00E27EE2">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w:t>
      </w:r>
      <w:r w:rsidR="00E27EE2">
        <w:rPr>
          <w:rFonts w:ascii="Simplified Arabic" w:hAnsi="Simplified Arabic" w:cs="Simplified Arabic" w:hint="cs"/>
          <w:sz w:val="32"/>
          <w:szCs w:val="32"/>
          <w:rtl/>
          <w:lang w:val="en-US" w:bidi="ar-DZ"/>
        </w:rPr>
        <w:t xml:space="preserve">شهد النظام الدستوري الجزائري خلال تطوره مرحلتين مهمتين ، مرحلة </w:t>
      </w:r>
      <w:r>
        <w:rPr>
          <w:rFonts w:ascii="Simplified Arabic" w:hAnsi="Simplified Arabic" w:cs="Simplified Arabic" w:hint="cs"/>
          <w:sz w:val="32"/>
          <w:szCs w:val="32"/>
          <w:rtl/>
          <w:lang w:val="en-US" w:bidi="ar-DZ"/>
        </w:rPr>
        <w:t xml:space="preserve">تميزت بعدم الفصل بين السلطات </w:t>
      </w:r>
      <w:r w:rsidR="007330AC">
        <w:rPr>
          <w:rFonts w:ascii="Simplified Arabic" w:hAnsi="Simplified Arabic" w:cs="Simplified Arabic" w:hint="cs"/>
          <w:sz w:val="32"/>
          <w:szCs w:val="32"/>
          <w:rtl/>
          <w:lang w:val="en-US" w:bidi="ar-DZ"/>
        </w:rPr>
        <w:t xml:space="preserve">أي أن </w:t>
      </w:r>
      <w:r>
        <w:rPr>
          <w:rFonts w:ascii="Simplified Arabic" w:hAnsi="Simplified Arabic" w:cs="Simplified Arabic" w:hint="cs"/>
          <w:sz w:val="32"/>
          <w:szCs w:val="32"/>
          <w:rtl/>
          <w:lang w:val="en-US" w:bidi="ar-DZ"/>
        </w:rPr>
        <w:t>نظامها قائم على الحزب الواحد أما ال</w:t>
      </w:r>
      <w:r w:rsidR="007330AC">
        <w:rPr>
          <w:rFonts w:ascii="Simplified Arabic" w:hAnsi="Simplified Arabic" w:cs="Simplified Arabic" w:hint="cs"/>
          <w:sz w:val="32"/>
          <w:szCs w:val="32"/>
          <w:rtl/>
          <w:lang w:val="en-US" w:bidi="ar-DZ"/>
        </w:rPr>
        <w:t>م</w:t>
      </w:r>
      <w:r>
        <w:rPr>
          <w:rFonts w:ascii="Simplified Arabic" w:hAnsi="Simplified Arabic" w:cs="Simplified Arabic" w:hint="cs"/>
          <w:sz w:val="32"/>
          <w:szCs w:val="32"/>
          <w:rtl/>
          <w:lang w:val="en-US" w:bidi="ar-DZ"/>
        </w:rPr>
        <w:t>رحلة الثانية فتميزت بالتعددية .</w:t>
      </w:r>
    </w:p>
    <w:p w:rsidR="003D4792" w:rsidRPr="000B7EEF" w:rsidRDefault="003D4792" w:rsidP="00F97896">
      <w:pPr>
        <w:bidi/>
        <w:spacing w:line="360" w:lineRule="auto"/>
        <w:jc w:val="center"/>
        <w:rPr>
          <w:rFonts w:ascii="Simplified Arabic" w:hAnsi="Simplified Arabic" w:cs="Simplified Arabic"/>
          <w:sz w:val="32"/>
          <w:szCs w:val="32"/>
          <w:rtl/>
          <w:lang w:val="en-US" w:bidi="ar-DZ"/>
        </w:rPr>
      </w:pPr>
      <w:r>
        <w:rPr>
          <w:rFonts w:ascii="Simplified Arabic" w:hAnsi="Simplified Arabic" w:cs="Simplified Arabic" w:hint="cs"/>
          <w:b/>
          <w:bCs/>
          <w:sz w:val="32"/>
          <w:szCs w:val="32"/>
          <w:rtl/>
          <w:lang w:val="en-US" w:bidi="ar-DZ"/>
        </w:rPr>
        <w:t>الفرع الأو</w:t>
      </w:r>
      <w:r w:rsidR="00C90FF7">
        <w:rPr>
          <w:rFonts w:ascii="Simplified Arabic" w:hAnsi="Simplified Arabic" w:cs="Simplified Arabic" w:hint="cs"/>
          <w:b/>
          <w:bCs/>
          <w:sz w:val="32"/>
          <w:szCs w:val="32"/>
          <w:rtl/>
          <w:lang w:val="en-US" w:bidi="ar-DZ"/>
        </w:rPr>
        <w:t>ل:الرقابة على النظام الداخلي في ظل الأحادية</w:t>
      </w:r>
    </w:p>
    <w:p w:rsidR="00C90FF7" w:rsidRPr="00C90FF7" w:rsidRDefault="00C90FF7" w:rsidP="00C90FF7">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b/>
          <w:bCs/>
          <w:sz w:val="32"/>
          <w:szCs w:val="32"/>
          <w:rtl/>
          <w:lang w:val="en-US" w:bidi="ar-DZ"/>
        </w:rPr>
        <w:t xml:space="preserve"> </w:t>
      </w:r>
      <w:r>
        <w:rPr>
          <w:rFonts w:ascii="Simplified Arabic" w:hAnsi="Simplified Arabic" w:cs="Simplified Arabic" w:hint="cs"/>
          <w:sz w:val="32"/>
          <w:szCs w:val="32"/>
          <w:rtl/>
          <w:lang w:val="en-US" w:bidi="ar-DZ"/>
        </w:rPr>
        <w:t xml:space="preserve">بعد الاستقلال </w:t>
      </w:r>
      <w:r w:rsidR="000B7EEF">
        <w:rPr>
          <w:rFonts w:ascii="Simplified Arabic" w:hAnsi="Simplified Arabic" w:cs="Simplified Arabic" w:hint="cs"/>
          <w:sz w:val="32"/>
          <w:szCs w:val="32"/>
          <w:rtl/>
          <w:lang w:val="en-US" w:bidi="ar-DZ"/>
        </w:rPr>
        <w:t>حافظت الجزائر على القانون الفرنسي إلا ما تعارض مع السيادة الوطنية ومن بين ما حافظت عليه الجزائر مؤسسة المجلس الدستوري الذي سوف يتم التعرف  على تطبيقاته في مجال الرقابة على النظام الداخلي للبرلمان خلال هذه الفترة الزمنية</w:t>
      </w:r>
      <w:r>
        <w:rPr>
          <w:rFonts w:ascii="Simplified Arabic" w:hAnsi="Simplified Arabic" w:cs="Simplified Arabic" w:hint="cs"/>
          <w:sz w:val="32"/>
          <w:szCs w:val="32"/>
          <w:rtl/>
          <w:lang w:val="en-US" w:bidi="ar-DZ"/>
        </w:rPr>
        <w:t xml:space="preserve"> </w:t>
      </w:r>
    </w:p>
    <w:p w:rsidR="00C90FF7" w:rsidRDefault="00C90FF7" w:rsidP="00C90FF7">
      <w:pPr>
        <w:bidi/>
        <w:spacing w:line="360" w:lineRule="auto"/>
        <w:rPr>
          <w:rFonts w:ascii="Simplified Arabic" w:hAnsi="Simplified Arabic" w:cs="Simplified Arabic"/>
          <w:b/>
          <w:bCs/>
          <w:sz w:val="32"/>
          <w:szCs w:val="32"/>
          <w:rtl/>
          <w:lang w:val="en-US" w:bidi="ar-DZ"/>
        </w:rPr>
      </w:pPr>
    </w:p>
    <w:p w:rsidR="000B7EEF" w:rsidRPr="000B7EEF" w:rsidRDefault="000B7EEF" w:rsidP="000B7EEF">
      <w:pPr>
        <w:bidi/>
        <w:spacing w:line="360" w:lineRule="auto"/>
        <w:jc w:val="center"/>
        <w:rPr>
          <w:rFonts w:ascii="Simplified Arabic" w:hAnsi="Simplified Arabic" w:cs="Simplified Arabic"/>
          <w:sz w:val="32"/>
          <w:szCs w:val="32"/>
          <w:rtl/>
          <w:lang w:val="en-US" w:bidi="ar-DZ"/>
        </w:rPr>
      </w:pPr>
    </w:p>
    <w:p w:rsidR="002E3935" w:rsidRDefault="002E3935" w:rsidP="00233566">
      <w:pPr>
        <w:bidi/>
        <w:spacing w:line="360" w:lineRule="auto"/>
        <w:rPr>
          <w:rFonts w:ascii="Simplified Arabic" w:hAnsi="Simplified Arabic" w:cs="Simplified Arabic"/>
          <w:b/>
          <w:bCs/>
          <w:sz w:val="32"/>
          <w:szCs w:val="32"/>
          <w:lang w:val="en-US" w:bidi="ar-DZ"/>
        </w:rPr>
      </w:pPr>
    </w:p>
    <w:p w:rsidR="003D4792" w:rsidRDefault="00233566" w:rsidP="002E3935">
      <w:pPr>
        <w:bidi/>
        <w:spacing w:line="360" w:lineRule="auto"/>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lastRenderedPageBreak/>
        <w:t>1</w:t>
      </w:r>
      <w:r w:rsidR="003D4792">
        <w:rPr>
          <w:rFonts w:ascii="Simplified Arabic" w:hAnsi="Simplified Arabic" w:cs="Simplified Arabic" w:hint="cs"/>
          <w:b/>
          <w:bCs/>
          <w:sz w:val="32"/>
          <w:szCs w:val="32"/>
          <w:rtl/>
          <w:lang w:val="en-US" w:bidi="ar-DZ"/>
        </w:rPr>
        <w:t>-الرقابة على النظام الداخلي في دستور 1963:</w:t>
      </w:r>
    </w:p>
    <w:p w:rsidR="003D4792" w:rsidRDefault="003D4792" w:rsidP="003D4792">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تم إنشاء أول مجلس دستوري بعد </w:t>
      </w:r>
      <w:r w:rsidR="003161BB">
        <w:rPr>
          <w:rFonts w:ascii="Simplified Arabic" w:hAnsi="Simplified Arabic" w:cs="Simplified Arabic" w:hint="cs"/>
          <w:sz w:val="32"/>
          <w:szCs w:val="32"/>
          <w:rtl/>
          <w:lang w:val="en-US" w:bidi="ar-DZ"/>
        </w:rPr>
        <w:t>الاستقلال في دستور 1963 حيث خص بمادتين هما:</w:t>
      </w:r>
    </w:p>
    <w:p w:rsidR="003161BB" w:rsidRDefault="003161BB" w:rsidP="003161BB">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المادة 63 و التي بينت تشكيلة المجلس</w:t>
      </w:r>
      <w:r w:rsidR="00685BD3">
        <w:rPr>
          <w:rFonts w:ascii="Simplified Arabic" w:hAnsi="Simplified Arabic" w:cs="Simplified Arabic" w:hint="cs"/>
          <w:sz w:val="32"/>
          <w:szCs w:val="32"/>
          <w:rtl/>
          <w:lang w:val="en-US" w:bidi="ar-DZ"/>
        </w:rPr>
        <w:t xml:space="preserve"> الدستوري</w:t>
      </w:r>
      <w:r>
        <w:rPr>
          <w:rFonts w:ascii="Simplified Arabic" w:hAnsi="Simplified Arabic" w:cs="Simplified Arabic" w:hint="cs"/>
          <w:sz w:val="32"/>
          <w:szCs w:val="32"/>
          <w:rtl/>
          <w:lang w:val="en-US" w:bidi="ar-DZ"/>
        </w:rPr>
        <w:t xml:space="preserve"> المكونة من سبعت أعضاء هم:</w:t>
      </w:r>
    </w:p>
    <w:p w:rsidR="003161BB" w:rsidRDefault="00685BD3" w:rsidP="003161BB">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1</w:t>
      </w:r>
      <w:r w:rsidR="003161BB">
        <w:rPr>
          <w:rFonts w:ascii="Simplified Arabic" w:hAnsi="Simplified Arabic" w:cs="Simplified Arabic" w:hint="cs"/>
          <w:sz w:val="32"/>
          <w:szCs w:val="32"/>
          <w:rtl/>
          <w:lang w:val="en-US" w:bidi="ar-DZ"/>
        </w:rPr>
        <w:t>-الرئيس الأول للمحكمة العليا</w:t>
      </w:r>
    </w:p>
    <w:p w:rsidR="003161BB" w:rsidRDefault="00685BD3" w:rsidP="003161BB">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2</w:t>
      </w:r>
      <w:r w:rsidR="003161BB">
        <w:rPr>
          <w:rFonts w:ascii="Simplified Arabic" w:hAnsi="Simplified Arabic" w:cs="Simplified Arabic" w:hint="cs"/>
          <w:sz w:val="32"/>
          <w:szCs w:val="32"/>
          <w:rtl/>
          <w:lang w:val="en-US" w:bidi="ar-DZ"/>
        </w:rPr>
        <w:t>-رئيسا الغرفتين المدنية و الإدارية اللذين يمثلون السلطة القضائية</w:t>
      </w:r>
    </w:p>
    <w:p w:rsidR="00FC44FC" w:rsidRDefault="00685BD3" w:rsidP="00FC44FC">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3</w:t>
      </w:r>
      <w:r w:rsidR="00FC44FC">
        <w:rPr>
          <w:rFonts w:ascii="Simplified Arabic" w:hAnsi="Simplified Arabic" w:cs="Simplified Arabic" w:hint="cs"/>
          <w:sz w:val="32"/>
          <w:szCs w:val="32"/>
          <w:rtl/>
          <w:lang w:val="en-US" w:bidi="ar-DZ"/>
        </w:rPr>
        <w:t xml:space="preserve">-ثلاث نواب يعينهم المجلس الشعبي الوطني يمثلون السلطة التشريعية </w:t>
      </w:r>
    </w:p>
    <w:p w:rsidR="00FC44FC" w:rsidRDefault="00685BD3" w:rsidP="00FC44FC">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4</w:t>
      </w:r>
      <w:r w:rsidR="00FC44FC">
        <w:rPr>
          <w:rFonts w:ascii="Simplified Arabic" w:hAnsi="Simplified Arabic" w:cs="Simplified Arabic" w:hint="cs"/>
          <w:sz w:val="32"/>
          <w:szCs w:val="32"/>
          <w:rtl/>
          <w:lang w:val="en-US" w:bidi="ar-DZ"/>
        </w:rPr>
        <w:t>-عضو واحد يعينه رئيس الجمهورية و ينتخب رئيس المجلس الدستوري من بين الأعضاء</w:t>
      </w:r>
    </w:p>
    <w:p w:rsidR="00FC44FC" w:rsidRDefault="00103EEB" w:rsidP="00FC44FC">
      <w:pPr>
        <w:bidi/>
        <w:spacing w:line="360" w:lineRule="auto"/>
        <w:rPr>
          <w:rFonts w:ascii="Simplified Arabic" w:hAnsi="Simplified Arabic" w:cs="Simplified Arabic"/>
          <w:sz w:val="32"/>
          <w:szCs w:val="32"/>
          <w:rtl/>
          <w:lang w:val="en-US" w:bidi="ar-DZ"/>
        </w:rPr>
      </w:pPr>
      <w:r w:rsidRPr="00103EEB">
        <w:rPr>
          <w:rFonts w:ascii="Simplified Arabic" w:hAnsi="Simplified Arabic" w:cs="Simplified Arabic"/>
          <w:noProof/>
          <w:sz w:val="32"/>
          <w:szCs w:val="32"/>
          <w:rtl/>
          <w:lang w:eastAsia="fr-FR"/>
        </w:rPr>
        <w:pict>
          <v:shape id="_x0000_s1047" type="#_x0000_t32" style="position:absolute;left:0;text-align:left;margin-left:306.2pt;margin-top:125.9pt;width:164.25pt;height:.05pt;flip:x;z-index:251669504" o:connectortype="straight"/>
        </w:pict>
      </w:r>
      <w:r w:rsidR="00FC44FC">
        <w:rPr>
          <w:rFonts w:ascii="Simplified Arabic" w:hAnsi="Simplified Arabic" w:cs="Simplified Arabic" w:hint="cs"/>
          <w:sz w:val="32"/>
          <w:szCs w:val="32"/>
          <w:rtl/>
          <w:lang w:val="en-US" w:bidi="ar-DZ"/>
        </w:rPr>
        <w:t>وتكفلت المادة 64 من الدستور بمهمة الفصل في دستورية القوانين والأوامر التشريعية بطلب من رئيس الجمهورية أو رئيس المجلس الشعبي الوطني</w:t>
      </w:r>
      <w:r w:rsidR="00685BD3">
        <w:rPr>
          <w:rFonts w:ascii="Simplified Arabic" w:hAnsi="Simplified Arabic" w:cs="Simplified Arabic" w:hint="cs"/>
          <w:sz w:val="32"/>
          <w:szCs w:val="32"/>
          <w:rtl/>
          <w:lang w:val="en-US" w:bidi="ar-DZ"/>
        </w:rPr>
        <w:t xml:space="preserve"> ، </w:t>
      </w:r>
      <w:r w:rsidR="0024476F">
        <w:rPr>
          <w:rFonts w:ascii="Simplified Arabic" w:hAnsi="Simplified Arabic" w:cs="Simplified Arabic" w:hint="cs"/>
          <w:sz w:val="32"/>
          <w:szCs w:val="32"/>
          <w:rtl/>
          <w:lang w:val="en-US" w:bidi="ar-DZ"/>
        </w:rPr>
        <w:t>وبهذا يكون دستور 1963 قد ضيق مجالات الرقابة حيث لم يتناول</w:t>
      </w:r>
      <w:r w:rsidR="00685BD3">
        <w:rPr>
          <w:rFonts w:ascii="Simplified Arabic" w:hAnsi="Simplified Arabic" w:cs="Simplified Arabic" w:hint="cs"/>
          <w:sz w:val="32"/>
          <w:szCs w:val="32"/>
          <w:rtl/>
          <w:lang w:val="en-US" w:bidi="ar-DZ"/>
        </w:rPr>
        <w:t xml:space="preserve"> الرقابة على</w:t>
      </w:r>
      <w:r w:rsidR="0024476F">
        <w:rPr>
          <w:rFonts w:ascii="Simplified Arabic" w:hAnsi="Simplified Arabic" w:cs="Simplified Arabic" w:hint="cs"/>
          <w:sz w:val="32"/>
          <w:szCs w:val="32"/>
          <w:rtl/>
          <w:lang w:val="en-US" w:bidi="ar-DZ"/>
        </w:rPr>
        <w:t xml:space="preserve"> دستورية المع</w:t>
      </w:r>
      <w:r w:rsidR="009B2CBC">
        <w:rPr>
          <w:rFonts w:ascii="Simplified Arabic" w:hAnsi="Simplified Arabic" w:cs="Simplified Arabic" w:hint="cs"/>
          <w:sz w:val="32"/>
          <w:szCs w:val="32"/>
          <w:rtl/>
          <w:lang w:val="en-US" w:bidi="ar-DZ"/>
        </w:rPr>
        <w:t>ا</w:t>
      </w:r>
      <w:r w:rsidR="0024476F">
        <w:rPr>
          <w:rFonts w:ascii="Simplified Arabic" w:hAnsi="Simplified Arabic" w:cs="Simplified Arabic" w:hint="cs"/>
          <w:sz w:val="32"/>
          <w:szCs w:val="32"/>
          <w:rtl/>
          <w:lang w:val="en-US" w:bidi="ar-DZ"/>
        </w:rPr>
        <w:t>هدات</w:t>
      </w:r>
    </w:p>
    <w:p w:rsidR="0024476F" w:rsidRPr="002B4AE0" w:rsidRDefault="002B4AE0" w:rsidP="0024476F">
      <w:pPr>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1-</w:t>
      </w:r>
      <w:r w:rsidR="00712AB4">
        <w:rPr>
          <w:rFonts w:ascii="Simplified Arabic" w:hAnsi="Simplified Arabic" w:cs="Simplified Arabic" w:hint="cs"/>
          <w:sz w:val="24"/>
          <w:szCs w:val="24"/>
          <w:rtl/>
          <w:lang w:val="en-US" w:bidi="ar-DZ"/>
        </w:rPr>
        <w:t>بوسطلة شهرزاد،مبدأ الرقابة على دستورية القوانين وتطبيقاتها في التشريع الجزائري</w:t>
      </w:r>
      <w:r w:rsidR="009334FE">
        <w:rPr>
          <w:rFonts w:ascii="Simplified Arabic" w:hAnsi="Simplified Arabic" w:cs="Simplified Arabic" w:hint="cs"/>
          <w:sz w:val="24"/>
          <w:szCs w:val="24"/>
          <w:rtl/>
          <w:lang w:val="en-US" w:bidi="ar-DZ"/>
        </w:rPr>
        <w:t xml:space="preserve"> </w:t>
      </w:r>
      <w:r w:rsidR="00712AB4">
        <w:rPr>
          <w:rFonts w:ascii="Simplified Arabic" w:hAnsi="Simplified Arabic" w:cs="Simplified Arabic" w:hint="cs"/>
          <w:sz w:val="24"/>
          <w:szCs w:val="24"/>
          <w:rtl/>
          <w:lang w:val="en-US" w:bidi="ar-DZ"/>
        </w:rPr>
        <w:t>،</w:t>
      </w:r>
      <w:r w:rsidR="009334FE">
        <w:rPr>
          <w:rFonts w:ascii="Simplified Arabic" w:hAnsi="Simplified Arabic" w:cs="Simplified Arabic" w:hint="cs"/>
          <w:sz w:val="24"/>
          <w:szCs w:val="24"/>
          <w:rtl/>
          <w:lang w:val="en-US" w:bidi="ar-DZ"/>
        </w:rPr>
        <w:t xml:space="preserve"> مجلة الاجتهاد القضائي ، العدد الرابع جامعة بسكرة،ص 353 .</w:t>
      </w:r>
    </w:p>
    <w:p w:rsidR="003D4792" w:rsidRPr="003D4792" w:rsidRDefault="003D4792" w:rsidP="003D4792">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w:t>
      </w:r>
    </w:p>
    <w:p w:rsidR="00750C7D" w:rsidRPr="00B1572A" w:rsidRDefault="003D4792" w:rsidP="002E3935">
      <w:pPr>
        <w:bidi/>
        <w:spacing w:line="360" w:lineRule="auto"/>
        <w:rPr>
          <w:rFonts w:ascii="Simplified Arabic" w:hAnsi="Simplified Arabic" w:cs="Simplified Arabic"/>
          <w:b/>
          <w:bCs/>
          <w:sz w:val="32"/>
          <w:szCs w:val="32"/>
          <w:rtl/>
          <w:lang w:val="en-US" w:bidi="ar-DZ"/>
        </w:rPr>
      </w:pPr>
      <w:r>
        <w:rPr>
          <w:rFonts w:ascii="Simplified Arabic" w:hAnsi="Simplified Arabic" w:cs="Simplified Arabic" w:hint="cs"/>
          <w:sz w:val="32"/>
          <w:szCs w:val="32"/>
          <w:rtl/>
          <w:lang w:val="en-US" w:bidi="ar-DZ"/>
        </w:rPr>
        <w:t xml:space="preserve">    </w:t>
      </w:r>
    </w:p>
    <w:p w:rsidR="00B1572A" w:rsidRDefault="0024476F" w:rsidP="00B1572A">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والتنظيمات و النظام الداخلي للمجلس الوطني هذا</w:t>
      </w:r>
      <w:r w:rsidR="009334FE">
        <w:rPr>
          <w:rFonts w:ascii="Simplified Arabic" w:hAnsi="Simplified Arabic" w:cs="Simplified Arabic"/>
          <w:sz w:val="32"/>
          <w:szCs w:val="32"/>
          <w:rtl/>
          <w:lang w:val="en-US" w:bidi="ar-DZ"/>
        </w:rPr>
        <w:t>¹</w:t>
      </w:r>
      <w:r w:rsidR="009334FE">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val="en-US" w:bidi="ar-DZ"/>
        </w:rPr>
        <w:t xml:space="preserve"> يعني أن الرقابة على النظام الداخلي لم يتم تناولها في دستور 1963 إطلاقا.</w:t>
      </w:r>
    </w:p>
    <w:p w:rsidR="0024476F" w:rsidRPr="00B705C0" w:rsidRDefault="0024476F" w:rsidP="0024476F">
      <w:pPr>
        <w:bidi/>
        <w:spacing w:line="360" w:lineRule="auto"/>
        <w:rPr>
          <w:rFonts w:ascii="Simplified Arabic" w:hAnsi="Simplified Arabic" w:cs="Simplified Arabic"/>
          <w:b/>
          <w:bCs/>
          <w:sz w:val="24"/>
          <w:szCs w:val="24"/>
          <w:rtl/>
          <w:lang w:val="en-US" w:bidi="ar-DZ"/>
        </w:rPr>
      </w:pPr>
      <w:r>
        <w:rPr>
          <w:rFonts w:ascii="Simplified Arabic" w:hAnsi="Simplified Arabic" w:cs="Simplified Arabic" w:hint="cs"/>
          <w:b/>
          <w:bCs/>
          <w:sz w:val="32"/>
          <w:szCs w:val="32"/>
          <w:rtl/>
          <w:lang w:val="en-US" w:bidi="ar-DZ"/>
        </w:rPr>
        <w:t>2-الرقابة عل</w:t>
      </w:r>
      <w:r w:rsidR="00B705C0">
        <w:rPr>
          <w:rFonts w:ascii="Simplified Arabic" w:hAnsi="Simplified Arabic" w:cs="Simplified Arabic" w:hint="cs"/>
          <w:b/>
          <w:bCs/>
          <w:sz w:val="32"/>
          <w:szCs w:val="32"/>
          <w:rtl/>
          <w:lang w:val="en-US" w:bidi="ar-DZ"/>
        </w:rPr>
        <w:t xml:space="preserve">ى النظام الداخلي في دستور 1976 </w:t>
      </w:r>
    </w:p>
    <w:p w:rsidR="0024476F" w:rsidRDefault="00C1052B" w:rsidP="0024476F">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جاء دستور 1976 وأهمل فكرة الرقابة على دستورية القوانين متأثرا بالتوجه الاشتراكي، حيث تم</w:t>
      </w:r>
      <w:r w:rsidR="00580588">
        <w:rPr>
          <w:rFonts w:ascii="Simplified Arabic" w:hAnsi="Simplified Arabic" w:cs="Simplified Arabic" w:hint="cs"/>
          <w:sz w:val="32"/>
          <w:szCs w:val="32"/>
          <w:rtl/>
          <w:lang w:val="en-US" w:bidi="ar-DZ"/>
        </w:rPr>
        <w:t xml:space="preserve"> انتهاج نظام الحزب الواحد الذي تو</w:t>
      </w:r>
      <w:r>
        <w:rPr>
          <w:rFonts w:ascii="Simplified Arabic" w:hAnsi="Simplified Arabic" w:cs="Simplified Arabic" w:hint="cs"/>
          <w:sz w:val="32"/>
          <w:szCs w:val="32"/>
          <w:rtl/>
          <w:lang w:val="en-US" w:bidi="ar-DZ"/>
        </w:rPr>
        <w:t>لي مهمة الرقابة وفقا للميثاق الوطني و أحكام الدستور</w:t>
      </w:r>
      <w:r w:rsidR="00AB4131">
        <w:rPr>
          <w:rFonts w:ascii="Simplified Arabic" w:hAnsi="Simplified Arabic" w:cs="Simplified Arabic"/>
          <w:sz w:val="32"/>
          <w:szCs w:val="32"/>
          <w:rtl/>
          <w:lang w:val="en-US" w:bidi="ar-DZ"/>
        </w:rPr>
        <w:t>²</w:t>
      </w:r>
      <w:r w:rsidR="00AB4131">
        <w:rPr>
          <w:rFonts w:ascii="Simplified Arabic" w:hAnsi="Simplified Arabic" w:cs="Simplified Arabic" w:hint="cs"/>
          <w:sz w:val="32"/>
          <w:szCs w:val="32"/>
          <w:rtl/>
          <w:lang w:val="en-US" w:bidi="ar-DZ"/>
        </w:rPr>
        <w:t xml:space="preserve">. </w:t>
      </w:r>
      <w:r w:rsidR="00580588">
        <w:rPr>
          <w:rFonts w:ascii="Simplified Arabic" w:hAnsi="Simplified Arabic" w:cs="Simplified Arabic" w:hint="cs"/>
          <w:sz w:val="32"/>
          <w:szCs w:val="32"/>
          <w:rtl/>
          <w:lang w:val="en-US" w:bidi="ar-DZ"/>
        </w:rPr>
        <w:t>و</w:t>
      </w:r>
      <w:r>
        <w:rPr>
          <w:rFonts w:ascii="Simplified Arabic" w:hAnsi="Simplified Arabic" w:cs="Simplified Arabic" w:hint="cs"/>
          <w:sz w:val="32"/>
          <w:szCs w:val="32"/>
          <w:rtl/>
          <w:lang w:val="en-US" w:bidi="ar-DZ"/>
        </w:rPr>
        <w:t xml:space="preserve"> </w:t>
      </w:r>
      <w:r w:rsidR="002D4AFC">
        <w:rPr>
          <w:rFonts w:ascii="Simplified Arabic" w:hAnsi="Simplified Arabic" w:cs="Simplified Arabic" w:hint="cs"/>
          <w:sz w:val="32"/>
          <w:szCs w:val="32"/>
          <w:rtl/>
          <w:lang w:val="en-US" w:bidi="ar-DZ"/>
        </w:rPr>
        <w:t>نص على ثلاث أنواع من الرقابة جاءت كالتالي:</w:t>
      </w:r>
    </w:p>
    <w:p w:rsidR="002D4AFC" w:rsidRDefault="002D4AFC" w:rsidP="002D4AFC">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أ-المراقبة السياسية:وتقوم بها الأجهزة القيادية في الحزب و الدولة </w:t>
      </w:r>
    </w:p>
    <w:p w:rsidR="002D4AFC" w:rsidRDefault="002D4AFC" w:rsidP="002D4AFC">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ب-المراقبة الشعبية:</w:t>
      </w:r>
      <w:r w:rsidR="00B0413E">
        <w:rPr>
          <w:rFonts w:ascii="Simplified Arabic" w:hAnsi="Simplified Arabic" w:cs="Simplified Arabic" w:hint="cs"/>
          <w:sz w:val="32"/>
          <w:szCs w:val="32"/>
          <w:rtl/>
          <w:lang w:val="en-US" w:bidi="ar-DZ"/>
        </w:rPr>
        <w:t>تق</w:t>
      </w:r>
      <w:r>
        <w:rPr>
          <w:rFonts w:ascii="Simplified Arabic" w:hAnsi="Simplified Arabic" w:cs="Simplified Arabic" w:hint="cs"/>
          <w:sz w:val="32"/>
          <w:szCs w:val="32"/>
          <w:rtl/>
          <w:lang w:val="en-US" w:bidi="ar-DZ"/>
        </w:rPr>
        <w:t>و</w:t>
      </w:r>
      <w:r w:rsidR="00580588">
        <w:rPr>
          <w:rFonts w:ascii="Simplified Arabic" w:hAnsi="Simplified Arabic" w:cs="Simplified Arabic" w:hint="cs"/>
          <w:sz w:val="32"/>
          <w:szCs w:val="32"/>
          <w:rtl/>
          <w:lang w:val="en-US" w:bidi="ar-DZ"/>
        </w:rPr>
        <w:t>م بها المجالس الشعبية المنتخبة</w:t>
      </w:r>
      <w:r>
        <w:rPr>
          <w:rFonts w:ascii="Simplified Arabic" w:hAnsi="Simplified Arabic" w:cs="Simplified Arabic" w:hint="cs"/>
          <w:sz w:val="32"/>
          <w:szCs w:val="32"/>
          <w:rtl/>
          <w:lang w:val="en-US" w:bidi="ar-DZ"/>
        </w:rPr>
        <w:t xml:space="preserve"> المتمثلة في المجلس الشعبي الوطني</w:t>
      </w:r>
      <w:r w:rsidR="00B0413E">
        <w:rPr>
          <w:rFonts w:ascii="Simplified Arabic" w:hAnsi="Simplified Arabic" w:cs="Simplified Arabic" w:hint="cs"/>
          <w:sz w:val="32"/>
          <w:szCs w:val="32"/>
          <w:rtl/>
          <w:lang w:val="en-US" w:bidi="ar-DZ"/>
        </w:rPr>
        <w:t xml:space="preserve"> والمجالس الشعبية الولائية و المجالس الشعبية البلدية و المجالس العمالية .</w:t>
      </w:r>
    </w:p>
    <w:p w:rsidR="002E3935" w:rsidRDefault="002E3935" w:rsidP="00B0413E">
      <w:pPr>
        <w:bidi/>
        <w:spacing w:line="360" w:lineRule="auto"/>
        <w:rPr>
          <w:rFonts w:ascii="Simplified Arabic" w:hAnsi="Simplified Arabic" w:cs="Simplified Arabic"/>
          <w:sz w:val="24"/>
          <w:szCs w:val="24"/>
          <w:lang w:val="en-US" w:bidi="ar-DZ"/>
        </w:rPr>
      </w:pPr>
    </w:p>
    <w:p w:rsidR="002E3935" w:rsidRDefault="00103EEB" w:rsidP="002E3935">
      <w:pPr>
        <w:bidi/>
        <w:spacing w:line="360" w:lineRule="auto"/>
        <w:rPr>
          <w:rFonts w:ascii="Simplified Arabic" w:hAnsi="Simplified Arabic" w:cs="Simplified Arabic"/>
          <w:sz w:val="24"/>
          <w:szCs w:val="24"/>
          <w:lang w:val="en-US" w:bidi="ar-DZ"/>
        </w:rPr>
      </w:pPr>
      <w:r w:rsidRPr="00103EEB">
        <w:rPr>
          <w:rFonts w:ascii="Simplified Arabic" w:hAnsi="Simplified Arabic" w:cs="Simplified Arabic"/>
          <w:noProof/>
          <w:sz w:val="24"/>
          <w:szCs w:val="24"/>
          <w:lang w:eastAsia="fr-FR"/>
        </w:rPr>
        <w:pict>
          <v:shape id="_x0000_s1049" type="#_x0000_t32" style="position:absolute;left:0;text-align:left;margin-left:288.2pt;margin-top:10.9pt;width:178.5pt;height:0;flip:x;z-index:251671552" o:connectortype="straight"/>
        </w:pict>
      </w:r>
    </w:p>
    <w:p w:rsidR="00B0413E" w:rsidRPr="00B705C0" w:rsidRDefault="002E3935" w:rsidP="002E3935">
      <w:pPr>
        <w:bidi/>
        <w:spacing w:line="360" w:lineRule="auto"/>
        <w:rPr>
          <w:rFonts w:ascii="Simplified Arabic" w:hAnsi="Simplified Arabic" w:cs="Simplified Arabic"/>
          <w:sz w:val="24"/>
          <w:szCs w:val="24"/>
          <w:rtl/>
          <w:lang w:val="en-US" w:bidi="ar-DZ"/>
        </w:rPr>
      </w:pPr>
      <w:r>
        <w:rPr>
          <w:rFonts w:ascii="Simplified Arabic" w:hAnsi="Simplified Arabic" w:cs="Simplified Arabic"/>
          <w:sz w:val="24"/>
          <w:szCs w:val="24"/>
          <w:lang w:val="en-US" w:bidi="ar-DZ"/>
        </w:rPr>
        <w:t>1</w:t>
      </w:r>
      <w:r w:rsidR="007B0B59">
        <w:rPr>
          <w:rFonts w:ascii="Simplified Arabic" w:hAnsi="Simplified Arabic" w:cs="Simplified Arabic" w:hint="cs"/>
          <w:sz w:val="24"/>
          <w:szCs w:val="24"/>
          <w:rtl/>
          <w:lang w:val="en-US" w:bidi="ar-DZ"/>
        </w:rPr>
        <w:t>-</w:t>
      </w:r>
      <w:r w:rsidR="00B67EA6">
        <w:rPr>
          <w:rFonts w:ascii="Simplified Arabic" w:hAnsi="Simplified Arabic" w:cs="Simplified Arabic" w:hint="cs"/>
          <w:sz w:val="24"/>
          <w:szCs w:val="24"/>
          <w:rtl/>
          <w:lang w:val="en-US" w:bidi="ar-DZ"/>
        </w:rPr>
        <w:t xml:space="preserve">محمد سعيد بوسعدية،مدخل إلى دراسة قانون الرقابة الجزائري،دار القصبة للنشر </w:t>
      </w:r>
      <w:r w:rsidR="009C205F">
        <w:rPr>
          <w:rFonts w:ascii="Simplified Arabic" w:hAnsi="Simplified Arabic" w:cs="Simplified Arabic" w:hint="cs"/>
          <w:sz w:val="24"/>
          <w:szCs w:val="24"/>
          <w:rtl/>
          <w:lang w:val="en-US" w:bidi="ar-DZ"/>
        </w:rPr>
        <w:t>،</w:t>
      </w:r>
      <w:r w:rsidR="00B67EA6">
        <w:rPr>
          <w:rFonts w:ascii="Simplified Arabic" w:hAnsi="Simplified Arabic" w:cs="Simplified Arabic" w:hint="cs"/>
          <w:sz w:val="24"/>
          <w:szCs w:val="24"/>
          <w:rtl/>
          <w:lang w:val="en-US" w:bidi="ar-DZ"/>
        </w:rPr>
        <w:t>الجزائ</w:t>
      </w:r>
      <w:r w:rsidR="009C205F">
        <w:rPr>
          <w:rFonts w:ascii="Simplified Arabic" w:hAnsi="Simplified Arabic" w:cs="Simplified Arabic" w:hint="cs"/>
          <w:sz w:val="24"/>
          <w:szCs w:val="24"/>
          <w:rtl/>
          <w:lang w:val="en-US" w:bidi="ar-DZ"/>
        </w:rPr>
        <w:t>ر2014</w:t>
      </w:r>
      <w:r w:rsidR="00B67EA6">
        <w:rPr>
          <w:rFonts w:ascii="Simplified Arabic" w:hAnsi="Simplified Arabic" w:cs="Simplified Arabic" w:hint="cs"/>
          <w:sz w:val="24"/>
          <w:szCs w:val="24"/>
          <w:rtl/>
          <w:lang w:val="en-US" w:bidi="ar-DZ"/>
        </w:rPr>
        <w:t xml:space="preserve"> ،ص</w:t>
      </w:r>
      <w:r w:rsidR="009E3950">
        <w:rPr>
          <w:rFonts w:ascii="Simplified Arabic" w:hAnsi="Simplified Arabic" w:cs="Simplified Arabic" w:hint="cs"/>
          <w:sz w:val="24"/>
          <w:szCs w:val="24"/>
          <w:rtl/>
          <w:lang w:val="en-US" w:bidi="ar-DZ"/>
        </w:rPr>
        <w:t>43 .</w:t>
      </w:r>
    </w:p>
    <w:p w:rsidR="00B0413E" w:rsidRPr="00B705C0" w:rsidRDefault="00B67EA6" w:rsidP="00B0413E">
      <w:pPr>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2-لشهب حورية،الرقابة السياس</w:t>
      </w:r>
      <w:r w:rsidR="007048EC">
        <w:rPr>
          <w:rFonts w:ascii="Simplified Arabic" w:hAnsi="Simplified Arabic" w:cs="Simplified Arabic" w:hint="cs"/>
          <w:sz w:val="24"/>
          <w:szCs w:val="24"/>
          <w:rtl/>
          <w:lang w:val="en-US" w:bidi="ar-DZ"/>
        </w:rPr>
        <w:t>ية على دستورية القوانين،مجلة الا</w:t>
      </w:r>
      <w:r>
        <w:rPr>
          <w:rFonts w:ascii="Simplified Arabic" w:hAnsi="Simplified Arabic" w:cs="Simplified Arabic" w:hint="cs"/>
          <w:sz w:val="24"/>
          <w:szCs w:val="24"/>
          <w:rtl/>
          <w:lang w:val="en-US" w:bidi="ar-DZ"/>
        </w:rPr>
        <w:t>جتهاد القضائي،العدد4</w:t>
      </w:r>
      <w:r w:rsidR="004835B9">
        <w:rPr>
          <w:rFonts w:ascii="Simplified Arabic" w:hAnsi="Simplified Arabic" w:cs="Simplified Arabic" w:hint="cs"/>
          <w:sz w:val="24"/>
          <w:szCs w:val="24"/>
          <w:rtl/>
          <w:lang w:val="en-US" w:bidi="ar-DZ"/>
        </w:rPr>
        <w:t xml:space="preserve"> </w:t>
      </w:r>
      <w:r>
        <w:rPr>
          <w:rFonts w:ascii="Simplified Arabic" w:hAnsi="Simplified Arabic" w:cs="Simplified Arabic" w:hint="cs"/>
          <w:sz w:val="24"/>
          <w:szCs w:val="24"/>
          <w:rtl/>
          <w:lang w:val="en-US" w:bidi="ar-DZ"/>
        </w:rPr>
        <w:t>،كلية الحقوق جامعة محمد خيضر بسكرة ،ص154</w:t>
      </w:r>
      <w:r w:rsidR="004835B9">
        <w:rPr>
          <w:rFonts w:ascii="Simplified Arabic" w:hAnsi="Simplified Arabic" w:cs="Simplified Arabic" w:hint="cs"/>
          <w:sz w:val="24"/>
          <w:szCs w:val="24"/>
          <w:rtl/>
          <w:lang w:val="en-US" w:bidi="ar-DZ"/>
        </w:rPr>
        <w:t>.</w:t>
      </w:r>
    </w:p>
    <w:p w:rsidR="00B0413E" w:rsidRDefault="00B0413E" w:rsidP="00B0413E">
      <w:pPr>
        <w:bidi/>
        <w:spacing w:line="360" w:lineRule="auto"/>
        <w:rPr>
          <w:rFonts w:ascii="Simplified Arabic" w:hAnsi="Simplified Arabic" w:cs="Simplified Arabic"/>
          <w:sz w:val="32"/>
          <w:szCs w:val="32"/>
          <w:rtl/>
          <w:lang w:val="en-US" w:bidi="ar-DZ"/>
        </w:rPr>
      </w:pPr>
    </w:p>
    <w:p w:rsidR="00B0413E" w:rsidRDefault="00B0413E" w:rsidP="00B0413E">
      <w:pPr>
        <w:bidi/>
        <w:spacing w:line="360" w:lineRule="auto"/>
        <w:rPr>
          <w:rFonts w:ascii="Simplified Arabic" w:hAnsi="Simplified Arabic" w:cs="Simplified Arabic"/>
          <w:sz w:val="32"/>
          <w:szCs w:val="32"/>
          <w:rtl/>
          <w:lang w:val="en-US" w:bidi="ar-DZ"/>
        </w:rPr>
      </w:pPr>
    </w:p>
    <w:p w:rsidR="00B0413E" w:rsidRDefault="00B705C0" w:rsidP="00B705C0">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ج -</w:t>
      </w:r>
      <w:r w:rsidR="00B0413E">
        <w:rPr>
          <w:rFonts w:ascii="Simplified Arabic" w:hAnsi="Simplified Arabic" w:cs="Simplified Arabic" w:hint="cs"/>
          <w:sz w:val="32"/>
          <w:szCs w:val="32"/>
          <w:rtl/>
          <w:lang w:val="en-US" w:bidi="ar-DZ"/>
        </w:rPr>
        <w:t>أشكال أخرى:وهي تلك التي تتولاها الأجهزة المتخصصة كمجالس المحاسبة المنصوص عليها من خلال المادة 190 من الدستور</w:t>
      </w:r>
      <w:r w:rsidR="007048EC">
        <w:rPr>
          <w:rFonts w:ascii="Simplified Arabic" w:hAnsi="Simplified Arabic" w:cs="Simplified Arabic"/>
          <w:sz w:val="32"/>
          <w:szCs w:val="32"/>
          <w:rtl/>
          <w:lang w:val="en-US" w:bidi="ar-DZ"/>
        </w:rPr>
        <w:t>¹</w:t>
      </w:r>
      <w:r w:rsidR="00BE3218">
        <w:rPr>
          <w:rFonts w:ascii="Simplified Arabic" w:hAnsi="Simplified Arabic" w:cs="Simplified Arabic" w:hint="cs"/>
          <w:sz w:val="32"/>
          <w:szCs w:val="32"/>
          <w:rtl/>
          <w:lang w:val="en-US" w:bidi="ar-DZ"/>
        </w:rPr>
        <w:t>.</w:t>
      </w:r>
    </w:p>
    <w:p w:rsidR="00BE3218" w:rsidRDefault="00BE3218" w:rsidP="00BE3218">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ومع ذلك لم ينص دستور 1976 صراحة على مبدأ الرقابة على دستورية القوانين</w:t>
      </w:r>
      <w:r w:rsidR="00580588">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val="en-US" w:bidi="ar-DZ"/>
        </w:rPr>
        <w:t xml:space="preserve"> غير أنه أسند مهمة المحافظة على حريات وحقوق الأفراد للقضاء حسب المادة 164 من الدستور</w:t>
      </w:r>
      <w:r w:rsidR="007048EC">
        <w:rPr>
          <w:rFonts w:ascii="Simplified Arabic" w:hAnsi="Simplified Arabic" w:cs="Simplified Arabic"/>
          <w:sz w:val="32"/>
          <w:szCs w:val="32"/>
          <w:rtl/>
          <w:lang w:val="en-US" w:bidi="ar-DZ"/>
        </w:rPr>
        <w:t>²</w:t>
      </w:r>
      <w:r>
        <w:rPr>
          <w:rFonts w:ascii="Simplified Arabic" w:hAnsi="Simplified Arabic" w:cs="Simplified Arabic" w:hint="cs"/>
          <w:sz w:val="32"/>
          <w:szCs w:val="32"/>
          <w:rtl/>
          <w:lang w:val="en-US" w:bidi="ar-DZ"/>
        </w:rPr>
        <w:t xml:space="preserve"> ،جاء المؤتمر </w:t>
      </w:r>
      <w:r w:rsidR="00850C29">
        <w:rPr>
          <w:rFonts w:ascii="Simplified Arabic" w:hAnsi="Simplified Arabic" w:cs="Simplified Arabic" w:hint="cs"/>
          <w:sz w:val="32"/>
          <w:szCs w:val="32"/>
          <w:rtl/>
          <w:lang w:val="en-US" w:bidi="ar-DZ"/>
        </w:rPr>
        <w:t>الخامس لحزب جبهة التحرير الوطني و ال</w:t>
      </w:r>
      <w:r w:rsidR="008C0CAE">
        <w:rPr>
          <w:rFonts w:ascii="Simplified Arabic" w:hAnsi="Simplified Arabic" w:cs="Simplified Arabic" w:hint="cs"/>
          <w:sz w:val="32"/>
          <w:szCs w:val="32"/>
          <w:rtl/>
          <w:lang w:val="en-US" w:bidi="ar-DZ"/>
        </w:rPr>
        <w:t xml:space="preserve">منعقد في 19و22 ديسمبر 1983  حيث </w:t>
      </w:r>
      <w:r w:rsidR="00850C29">
        <w:rPr>
          <w:rFonts w:ascii="Simplified Arabic" w:hAnsi="Simplified Arabic" w:cs="Simplified Arabic" w:hint="cs"/>
          <w:sz w:val="32"/>
          <w:szCs w:val="32"/>
          <w:rtl/>
          <w:lang w:val="en-US" w:bidi="ar-DZ"/>
        </w:rPr>
        <w:t>دعا في إحدى توصياته إلى إنشاء هيئة عليا للفصل في دستورية القوانين و ذلك من أجل ضمان احترام الدستور</w:t>
      </w:r>
      <w:r w:rsidR="007048EC">
        <w:rPr>
          <w:rFonts w:ascii="Simplified Arabic" w:hAnsi="Simplified Arabic" w:cs="Simplified Arabic"/>
          <w:sz w:val="32"/>
          <w:szCs w:val="32"/>
          <w:rtl/>
          <w:lang w:val="en-US" w:bidi="ar-DZ"/>
        </w:rPr>
        <w:t>³</w:t>
      </w:r>
      <w:r w:rsidR="00850C29">
        <w:rPr>
          <w:rFonts w:ascii="Simplified Arabic" w:hAnsi="Simplified Arabic" w:cs="Simplified Arabic" w:hint="cs"/>
          <w:sz w:val="32"/>
          <w:szCs w:val="32"/>
          <w:rtl/>
          <w:lang w:val="en-US" w:bidi="ar-DZ"/>
        </w:rPr>
        <w:t>،ويمكن الإشارة إلى المواد 111 و155 و ال</w:t>
      </w:r>
      <w:r w:rsidR="003E0D84">
        <w:rPr>
          <w:rFonts w:ascii="Simplified Arabic" w:hAnsi="Simplified Arabic" w:cs="Simplified Arabic" w:hint="cs"/>
          <w:sz w:val="32"/>
          <w:szCs w:val="32"/>
          <w:rtl/>
          <w:lang w:val="en-US" w:bidi="ar-DZ"/>
        </w:rPr>
        <w:t>تي تحصر الرقابة في شخص رئيس الجمهورية باعتباره حامي الدستور.</w:t>
      </w:r>
    </w:p>
    <w:p w:rsidR="003E0D84" w:rsidRDefault="00103EEB" w:rsidP="003E0D84">
      <w:pPr>
        <w:bidi/>
        <w:spacing w:line="360" w:lineRule="auto"/>
        <w:rPr>
          <w:rFonts w:ascii="Simplified Arabic" w:hAnsi="Simplified Arabic" w:cs="Simplified Arabic"/>
          <w:sz w:val="32"/>
          <w:szCs w:val="32"/>
          <w:rtl/>
          <w:lang w:val="en-US" w:bidi="ar-DZ"/>
        </w:rPr>
      </w:pPr>
      <w:r w:rsidRPr="00103EEB">
        <w:rPr>
          <w:rFonts w:ascii="Simplified Arabic" w:hAnsi="Simplified Arabic" w:cs="Simplified Arabic"/>
          <w:noProof/>
          <w:sz w:val="32"/>
          <w:szCs w:val="32"/>
          <w:rtl/>
          <w:lang w:eastAsia="fr-FR"/>
        </w:rPr>
        <w:pict>
          <v:shape id="_x0000_s1050" type="#_x0000_t32" style="position:absolute;left:0;text-align:left;margin-left:310.7pt;margin-top:126.25pt;width:162.75pt;height:0;flip:x;z-index:251672576" o:connectortype="straight"/>
        </w:pict>
      </w:r>
      <w:r w:rsidR="003E0D84">
        <w:rPr>
          <w:rFonts w:ascii="Simplified Arabic" w:hAnsi="Simplified Arabic" w:cs="Simplified Arabic" w:hint="cs"/>
          <w:sz w:val="32"/>
          <w:szCs w:val="32"/>
          <w:rtl/>
          <w:lang w:val="en-US" w:bidi="ar-DZ"/>
        </w:rPr>
        <w:t>وبهذا فإن الرقابة على النظام الداخلي للبرلمان لم يتم التطرق إليها ضمن هذا الدستور</w:t>
      </w:r>
      <w:r w:rsidR="008C0CAE">
        <w:rPr>
          <w:rFonts w:ascii="Simplified Arabic" w:hAnsi="Simplified Arabic" w:cs="Simplified Arabic" w:hint="cs"/>
          <w:sz w:val="32"/>
          <w:szCs w:val="32"/>
          <w:rtl/>
          <w:lang w:val="en-US" w:bidi="ar-DZ"/>
        </w:rPr>
        <w:t>،</w:t>
      </w:r>
      <w:r w:rsidR="003E0D84">
        <w:rPr>
          <w:rFonts w:ascii="Simplified Arabic" w:hAnsi="Simplified Arabic" w:cs="Simplified Arabic" w:hint="cs"/>
          <w:sz w:val="32"/>
          <w:szCs w:val="32"/>
          <w:rtl/>
          <w:lang w:val="en-US" w:bidi="ar-DZ"/>
        </w:rPr>
        <w:t xml:space="preserve"> هذا ما</w:t>
      </w:r>
      <w:r w:rsidR="007048EC">
        <w:rPr>
          <w:rFonts w:ascii="Simplified Arabic" w:hAnsi="Simplified Arabic" w:cs="Simplified Arabic" w:hint="cs"/>
          <w:sz w:val="32"/>
          <w:szCs w:val="32"/>
          <w:rtl/>
          <w:lang w:val="en-US" w:bidi="ar-DZ"/>
        </w:rPr>
        <w:t xml:space="preserve"> </w:t>
      </w:r>
      <w:r w:rsidR="003E0D84">
        <w:rPr>
          <w:rFonts w:ascii="Simplified Arabic" w:hAnsi="Simplified Arabic" w:cs="Simplified Arabic" w:hint="cs"/>
          <w:sz w:val="32"/>
          <w:szCs w:val="32"/>
          <w:rtl/>
          <w:lang w:val="en-US" w:bidi="ar-DZ"/>
        </w:rPr>
        <w:t>ينطبق على دستور 1963</w:t>
      </w:r>
      <w:r w:rsidR="008C0CAE">
        <w:rPr>
          <w:rFonts w:ascii="Simplified Arabic" w:hAnsi="Simplified Arabic" w:cs="Simplified Arabic" w:hint="cs"/>
          <w:sz w:val="32"/>
          <w:szCs w:val="32"/>
          <w:rtl/>
          <w:lang w:val="en-US" w:bidi="ar-DZ"/>
        </w:rPr>
        <w:t>،</w:t>
      </w:r>
      <w:r w:rsidR="003E0D84">
        <w:rPr>
          <w:rFonts w:ascii="Simplified Arabic" w:hAnsi="Simplified Arabic" w:cs="Simplified Arabic" w:hint="cs"/>
          <w:sz w:val="32"/>
          <w:szCs w:val="32"/>
          <w:rtl/>
          <w:lang w:val="en-US" w:bidi="ar-DZ"/>
        </w:rPr>
        <w:t xml:space="preserve"> وذلك بسبب </w:t>
      </w:r>
      <w:r w:rsidR="008C0CAE">
        <w:rPr>
          <w:rFonts w:ascii="Simplified Arabic" w:hAnsi="Simplified Arabic" w:cs="Simplified Arabic" w:hint="cs"/>
          <w:sz w:val="32"/>
          <w:szCs w:val="32"/>
          <w:rtl/>
          <w:lang w:val="en-US" w:bidi="ar-DZ"/>
        </w:rPr>
        <w:t xml:space="preserve">طبيعة </w:t>
      </w:r>
      <w:r w:rsidR="003E0D84">
        <w:rPr>
          <w:rFonts w:ascii="Simplified Arabic" w:hAnsi="Simplified Arabic" w:cs="Simplified Arabic" w:hint="cs"/>
          <w:sz w:val="32"/>
          <w:szCs w:val="32"/>
          <w:rtl/>
          <w:lang w:val="en-US" w:bidi="ar-DZ"/>
        </w:rPr>
        <w:t>نظام الحكم و الذي تجسد في الحزب الواحد من خلال هذا الدستور.</w:t>
      </w:r>
    </w:p>
    <w:p w:rsidR="00B0413E" w:rsidRPr="007048EC" w:rsidRDefault="007048EC" w:rsidP="00B0413E">
      <w:pPr>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1-فوزي أوصديق،الوسيط في النظم السياسية والقانون الدستوري،القسم الثاني،النظرية العامة للدساتير،دار الكتاب الحديث، جامعة البليدة،سنة2009 ،ص285 ،259 .</w:t>
      </w:r>
    </w:p>
    <w:p w:rsidR="002D4AFC" w:rsidRPr="007048EC" w:rsidRDefault="007048EC" w:rsidP="002D4AFC">
      <w:pPr>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 xml:space="preserve">2-محمد سعيد بوسعدية ،المرجع السابق </w:t>
      </w:r>
      <w:r w:rsidR="008132F1">
        <w:rPr>
          <w:rFonts w:ascii="Simplified Arabic" w:hAnsi="Simplified Arabic" w:cs="Simplified Arabic" w:hint="cs"/>
          <w:sz w:val="24"/>
          <w:szCs w:val="24"/>
          <w:rtl/>
          <w:lang w:val="en-US" w:bidi="ar-DZ"/>
        </w:rPr>
        <w:t>،ص43 .</w:t>
      </w:r>
    </w:p>
    <w:p w:rsidR="002D4AFC" w:rsidRDefault="002D4AFC" w:rsidP="002D4AFC">
      <w:pPr>
        <w:bidi/>
        <w:spacing w:line="360" w:lineRule="auto"/>
        <w:rPr>
          <w:rFonts w:ascii="Simplified Arabic" w:hAnsi="Simplified Arabic" w:cs="Simplified Arabic"/>
          <w:sz w:val="32"/>
          <w:szCs w:val="32"/>
          <w:rtl/>
          <w:lang w:val="en-US" w:bidi="ar-DZ"/>
        </w:rPr>
      </w:pPr>
    </w:p>
    <w:p w:rsidR="002604E7" w:rsidRDefault="002604E7" w:rsidP="002604E7">
      <w:pPr>
        <w:bidi/>
        <w:spacing w:line="360" w:lineRule="auto"/>
        <w:rPr>
          <w:rFonts w:ascii="Simplified Arabic" w:hAnsi="Simplified Arabic" w:cs="Simplified Arabic"/>
          <w:sz w:val="32"/>
          <w:szCs w:val="32"/>
          <w:rtl/>
          <w:lang w:val="en-US" w:bidi="ar-DZ"/>
        </w:rPr>
      </w:pPr>
    </w:p>
    <w:p w:rsidR="00750C7D" w:rsidRPr="00EB0825" w:rsidRDefault="00750C7D" w:rsidP="00750C7D">
      <w:pPr>
        <w:bidi/>
        <w:spacing w:line="360" w:lineRule="auto"/>
        <w:rPr>
          <w:rFonts w:ascii="Simplified Arabic" w:hAnsi="Simplified Arabic" w:cs="Simplified Arabic"/>
          <w:b/>
          <w:bCs/>
          <w:sz w:val="32"/>
          <w:szCs w:val="32"/>
          <w:rtl/>
          <w:lang w:val="en-US" w:bidi="ar-DZ"/>
        </w:rPr>
      </w:pPr>
    </w:p>
    <w:p w:rsidR="002604E7" w:rsidRDefault="00EB0825" w:rsidP="00F97896">
      <w:pPr>
        <w:bidi/>
        <w:spacing w:line="360" w:lineRule="auto"/>
        <w:jc w:val="center"/>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lastRenderedPageBreak/>
        <w:t>الفرع الثاني:الرقابة على النظام الداخلي في ظل التعددية</w:t>
      </w:r>
    </w:p>
    <w:p w:rsidR="00180292" w:rsidRPr="00180292" w:rsidRDefault="00180292" w:rsidP="00180292">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b/>
          <w:bCs/>
          <w:sz w:val="32"/>
          <w:szCs w:val="32"/>
          <w:rtl/>
          <w:lang w:val="en-US" w:bidi="ar-DZ"/>
        </w:rPr>
        <w:t xml:space="preserve">  </w:t>
      </w:r>
      <w:r w:rsidR="00233566">
        <w:rPr>
          <w:rFonts w:ascii="Simplified Arabic" w:hAnsi="Simplified Arabic" w:cs="Simplified Arabic" w:hint="cs"/>
          <w:sz w:val="32"/>
          <w:szCs w:val="32"/>
          <w:rtl/>
          <w:lang w:val="en-US" w:bidi="ar-DZ"/>
        </w:rPr>
        <w:t>عرفت الجزائر منذ أحداث أكتوبر 1988 ،تغيرا في نظامها السياسي</w:t>
      </w:r>
      <w:r>
        <w:rPr>
          <w:rFonts w:ascii="Simplified Arabic" w:hAnsi="Simplified Arabic" w:cs="Simplified Arabic" w:hint="cs"/>
          <w:sz w:val="32"/>
          <w:szCs w:val="32"/>
          <w:rtl/>
          <w:lang w:val="en-US" w:bidi="ar-DZ"/>
        </w:rPr>
        <w:t xml:space="preserve"> </w:t>
      </w:r>
      <w:r w:rsidR="003E7C3A">
        <w:rPr>
          <w:rFonts w:ascii="Simplified Arabic" w:hAnsi="Simplified Arabic" w:cs="Simplified Arabic" w:hint="cs"/>
          <w:sz w:val="32"/>
          <w:szCs w:val="32"/>
          <w:rtl/>
          <w:lang w:val="en-US" w:bidi="ar-DZ"/>
        </w:rPr>
        <w:t>بانتقالها من نظام الحزب الواحد إلى التعددية الحزبية التي تمخض عنها تعديل دستوري،لسنة1989 ،و1996.</w:t>
      </w:r>
    </w:p>
    <w:p w:rsidR="00EB0825" w:rsidRDefault="004434CA" w:rsidP="00EB0825">
      <w:pPr>
        <w:bidi/>
        <w:spacing w:line="360" w:lineRule="auto"/>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1-الرقابة على النظام الداخلي في دستور 1989</w:t>
      </w:r>
    </w:p>
    <w:p w:rsidR="004434CA" w:rsidRDefault="004434CA" w:rsidP="004434CA">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جاء دستور1989 ليعبر عن نظام حكم جديد في ظل التعددية الحزبية</w:t>
      </w:r>
      <w:r w:rsidR="00D016F3">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val="en-US" w:bidi="ar-DZ"/>
        </w:rPr>
        <w:t xml:space="preserve"> </w:t>
      </w:r>
      <w:r w:rsidR="00CB55A6">
        <w:rPr>
          <w:rFonts w:ascii="Simplified Arabic" w:hAnsi="Simplified Arabic" w:cs="Simplified Arabic" w:hint="cs"/>
          <w:sz w:val="32"/>
          <w:szCs w:val="32"/>
          <w:rtl/>
          <w:lang w:val="en-US" w:bidi="ar-DZ"/>
        </w:rPr>
        <w:t>وهذا النظام يختلف عن النظام الذي سبقه و الذي اعتمد الحزب الواحد المحتكر للسلطة ،</w:t>
      </w:r>
      <w:r w:rsidR="00D016F3">
        <w:rPr>
          <w:rFonts w:ascii="Simplified Arabic" w:hAnsi="Simplified Arabic" w:cs="Simplified Arabic" w:hint="cs"/>
          <w:sz w:val="32"/>
          <w:szCs w:val="32"/>
          <w:rtl/>
          <w:lang w:val="en-US" w:bidi="ar-DZ"/>
        </w:rPr>
        <w:t xml:space="preserve">وقد </w:t>
      </w:r>
      <w:r w:rsidR="00CB55A6">
        <w:rPr>
          <w:rFonts w:ascii="Simplified Arabic" w:hAnsi="Simplified Arabic" w:cs="Simplified Arabic" w:hint="cs"/>
          <w:sz w:val="32"/>
          <w:szCs w:val="32"/>
          <w:rtl/>
          <w:lang w:val="en-US" w:bidi="ar-DZ"/>
        </w:rPr>
        <w:t>تم من خلال دستور1989 إنشاء</w:t>
      </w:r>
      <w:r w:rsidR="00D016F3">
        <w:rPr>
          <w:rFonts w:ascii="Simplified Arabic" w:hAnsi="Simplified Arabic" w:cs="Simplified Arabic" w:hint="cs"/>
          <w:sz w:val="32"/>
          <w:szCs w:val="32"/>
          <w:rtl/>
          <w:lang w:val="en-US" w:bidi="ar-DZ"/>
        </w:rPr>
        <w:t xml:space="preserve"> المجلس الدستوري</w:t>
      </w:r>
      <w:r w:rsidR="00CB55A6">
        <w:rPr>
          <w:rFonts w:ascii="Simplified Arabic" w:hAnsi="Simplified Arabic" w:cs="Simplified Arabic" w:hint="cs"/>
          <w:sz w:val="32"/>
          <w:szCs w:val="32"/>
          <w:rtl/>
          <w:lang w:val="en-US" w:bidi="ar-DZ"/>
        </w:rPr>
        <w:t xml:space="preserve"> </w:t>
      </w:r>
      <w:r w:rsidR="00D016F3">
        <w:rPr>
          <w:rFonts w:ascii="Simplified Arabic" w:hAnsi="Simplified Arabic" w:cs="Simplified Arabic" w:hint="cs"/>
          <w:sz w:val="32"/>
          <w:szCs w:val="32"/>
          <w:rtl/>
          <w:lang w:val="en-US" w:bidi="ar-DZ"/>
        </w:rPr>
        <w:t>بموجب المادة 153  الذي يعد</w:t>
      </w:r>
      <w:r w:rsidR="00CB55A6">
        <w:rPr>
          <w:rFonts w:ascii="Simplified Arabic" w:hAnsi="Simplified Arabic" w:cs="Simplified Arabic" w:hint="cs"/>
          <w:sz w:val="32"/>
          <w:szCs w:val="32"/>
          <w:rtl/>
          <w:lang w:val="en-US" w:bidi="ar-DZ"/>
        </w:rPr>
        <w:t xml:space="preserve"> هيئة دستورية مستقلة غير خاضعة لأي سلطة من السلطات</w:t>
      </w:r>
      <w:r w:rsidR="004835B9">
        <w:rPr>
          <w:rFonts w:ascii="Simplified Arabic" w:hAnsi="Simplified Arabic" w:cs="Simplified Arabic"/>
          <w:sz w:val="32"/>
          <w:szCs w:val="32"/>
          <w:rtl/>
          <w:lang w:val="en-US" w:bidi="ar-DZ"/>
        </w:rPr>
        <w:t>¹</w:t>
      </w:r>
      <w:r w:rsidR="00CB55A6">
        <w:rPr>
          <w:rFonts w:ascii="Simplified Arabic" w:hAnsi="Simplified Arabic" w:cs="Simplified Arabic" w:hint="cs"/>
          <w:sz w:val="32"/>
          <w:szCs w:val="32"/>
          <w:rtl/>
          <w:lang w:val="en-US" w:bidi="ar-DZ"/>
        </w:rPr>
        <w:t xml:space="preserve"> ، ونصت أيضا المادة 154 منه على التشكيلة المماثلة لدستور 1963 في عدد الأعضاء مع بعض التعديلات جاءت كا</w:t>
      </w:r>
      <w:r w:rsidR="002D1FA4">
        <w:rPr>
          <w:rFonts w:ascii="Simplified Arabic" w:hAnsi="Simplified Arabic" w:cs="Simplified Arabic" w:hint="cs"/>
          <w:sz w:val="32"/>
          <w:szCs w:val="32"/>
          <w:rtl/>
          <w:lang w:val="en-US" w:bidi="ar-DZ"/>
        </w:rPr>
        <w:t>لتالي :</w:t>
      </w:r>
    </w:p>
    <w:p w:rsidR="002D1FA4" w:rsidRDefault="002D1FA4" w:rsidP="002D1FA4">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-اثنان يعينهم رئيس الجمهورية </w:t>
      </w:r>
    </w:p>
    <w:p w:rsidR="002D1FA4" w:rsidRDefault="002D1FA4" w:rsidP="002D1FA4">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-اثنان ينتخبهم المجلس الشعبي الوطني</w:t>
      </w:r>
    </w:p>
    <w:p w:rsidR="00CB55A6" w:rsidRDefault="002D1FA4" w:rsidP="003E7C3A">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-اثنان تنتخبهما المحكمة العليا من بين أعضائها</w:t>
      </w:r>
      <w:r w:rsidR="00103EEB" w:rsidRPr="00103EEB">
        <w:rPr>
          <w:rFonts w:ascii="Simplified Arabic" w:hAnsi="Simplified Arabic" w:cs="Simplified Arabic"/>
          <w:noProof/>
          <w:sz w:val="32"/>
          <w:szCs w:val="32"/>
          <w:rtl/>
          <w:lang w:eastAsia="fr-FR"/>
        </w:rPr>
        <w:pict>
          <v:shape id="_x0000_s1051" type="#_x0000_t32" style="position:absolute;left:0;text-align:left;margin-left:309.95pt;margin-top:32.6pt;width:154.5pt;height:3.75pt;flip:x;z-index:251673600;mso-position-horizontal-relative:text;mso-position-vertical-relative:text" o:connectortype="straight"/>
        </w:pict>
      </w:r>
    </w:p>
    <w:p w:rsidR="002A4F7D" w:rsidRPr="00AB6092" w:rsidRDefault="00AB6092" w:rsidP="002A4F7D">
      <w:pPr>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1-دباش سهيلة ،المجلس الدستوري ومجلس الدولة،رسالة ماجستير في الإدارة والمالية العامة،جامعة الجزائر،2000 ،2001 ص7.</w:t>
      </w:r>
    </w:p>
    <w:p w:rsidR="005769FB" w:rsidRDefault="005769FB" w:rsidP="00104494">
      <w:pPr>
        <w:bidi/>
        <w:spacing w:line="360" w:lineRule="auto"/>
        <w:jc w:val="both"/>
        <w:rPr>
          <w:rFonts w:ascii="Simplified Arabic" w:hAnsi="Simplified Arabic" w:cs="Simplified Arabic"/>
          <w:sz w:val="32"/>
          <w:szCs w:val="32"/>
          <w:rtl/>
          <w:lang w:val="en-US" w:bidi="ar-DZ"/>
        </w:rPr>
      </w:pPr>
    </w:p>
    <w:p w:rsidR="00750C7D" w:rsidRDefault="00750C7D" w:rsidP="00750C7D">
      <w:pPr>
        <w:bidi/>
        <w:spacing w:line="360" w:lineRule="auto"/>
        <w:jc w:val="both"/>
        <w:rPr>
          <w:rFonts w:ascii="Simplified Arabic" w:hAnsi="Simplified Arabic" w:cs="Simplified Arabic"/>
          <w:sz w:val="32"/>
          <w:szCs w:val="32"/>
          <w:rtl/>
          <w:lang w:val="en-US" w:bidi="ar-DZ"/>
        </w:rPr>
      </w:pPr>
    </w:p>
    <w:p w:rsidR="003E7C3A" w:rsidRDefault="003E7C3A" w:rsidP="003E7C3A">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-يعين رئيس الجمهورية رئيس المجلس الدستوري.</w:t>
      </w:r>
    </w:p>
    <w:p w:rsidR="002604E7" w:rsidRDefault="005769FB" w:rsidP="005769FB">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وتدوم</w:t>
      </w:r>
      <w:r w:rsidR="00104494">
        <w:rPr>
          <w:rFonts w:ascii="Simplified Arabic" w:hAnsi="Simplified Arabic" w:cs="Simplified Arabic" w:hint="cs"/>
          <w:sz w:val="32"/>
          <w:szCs w:val="32"/>
          <w:rtl/>
          <w:lang w:val="en-US" w:bidi="ar-DZ"/>
        </w:rPr>
        <w:t xml:space="preserve"> عضويتهم ست سنوات غير قابلة للتجديد</w:t>
      </w:r>
      <w:r w:rsidR="00E44AA0">
        <w:rPr>
          <w:rFonts w:ascii="Simplified Arabic" w:hAnsi="Simplified Arabic" w:cs="Simplified Arabic"/>
          <w:sz w:val="32"/>
          <w:szCs w:val="32"/>
          <w:rtl/>
          <w:lang w:val="en-US" w:bidi="ar-DZ"/>
        </w:rPr>
        <w:t>¹</w:t>
      </w:r>
      <w:r w:rsidR="00104494">
        <w:rPr>
          <w:rFonts w:ascii="Simplified Arabic" w:hAnsi="Simplified Arabic" w:cs="Simplified Arabic" w:hint="cs"/>
          <w:sz w:val="32"/>
          <w:szCs w:val="32"/>
          <w:rtl/>
          <w:lang w:val="en-US" w:bidi="ar-DZ"/>
        </w:rPr>
        <w:t>،وتتمثل مهمة المجلس الدستوري في ظل هذا الدستور في الفصل في دستورية المعاهدات و القوانين و التنظيمات</w:t>
      </w:r>
      <w:r w:rsidR="00DC4FF5">
        <w:rPr>
          <w:rFonts w:ascii="Simplified Arabic" w:hAnsi="Simplified Arabic" w:cs="Simplified Arabic" w:hint="cs"/>
          <w:sz w:val="32"/>
          <w:szCs w:val="32"/>
          <w:rtl/>
          <w:lang w:val="en-US" w:bidi="ar-DZ"/>
        </w:rPr>
        <w:t>،</w:t>
      </w:r>
      <w:r w:rsidR="00104494">
        <w:rPr>
          <w:rFonts w:ascii="Simplified Arabic" w:hAnsi="Simplified Arabic" w:cs="Simplified Arabic" w:hint="cs"/>
          <w:sz w:val="32"/>
          <w:szCs w:val="32"/>
          <w:rtl/>
          <w:lang w:val="en-US" w:bidi="ar-DZ"/>
        </w:rPr>
        <w:t xml:space="preserve"> وكذا النظام الداخلي للمجلس الشعبي الوطني</w:t>
      </w:r>
      <w:r w:rsidR="00DC4FF5">
        <w:rPr>
          <w:rFonts w:ascii="Simplified Arabic" w:hAnsi="Simplified Arabic" w:cs="Simplified Arabic" w:hint="cs"/>
          <w:sz w:val="32"/>
          <w:szCs w:val="32"/>
          <w:rtl/>
          <w:lang w:val="en-US" w:bidi="ar-DZ"/>
        </w:rPr>
        <w:t>،</w:t>
      </w:r>
      <w:r w:rsidR="00104494">
        <w:rPr>
          <w:rFonts w:ascii="Simplified Arabic" w:hAnsi="Simplified Arabic" w:cs="Simplified Arabic" w:hint="cs"/>
          <w:sz w:val="32"/>
          <w:szCs w:val="32"/>
          <w:rtl/>
          <w:lang w:val="en-US" w:bidi="ar-DZ"/>
        </w:rPr>
        <w:t xml:space="preserve"> يتم ذلك بإخطار المجلس ا</w:t>
      </w:r>
      <w:r w:rsidR="00DC4FF5">
        <w:rPr>
          <w:rFonts w:ascii="Simplified Arabic" w:hAnsi="Simplified Arabic" w:cs="Simplified Arabic" w:hint="cs"/>
          <w:sz w:val="32"/>
          <w:szCs w:val="32"/>
          <w:rtl/>
          <w:lang w:val="en-US" w:bidi="ar-DZ"/>
        </w:rPr>
        <w:t>لدستوري،من طرف رئيس الجمهورية</w:t>
      </w:r>
      <w:r w:rsidR="00104494">
        <w:rPr>
          <w:rFonts w:ascii="Simplified Arabic" w:hAnsi="Simplified Arabic" w:cs="Simplified Arabic" w:hint="cs"/>
          <w:sz w:val="32"/>
          <w:szCs w:val="32"/>
          <w:rtl/>
          <w:lang w:val="en-US" w:bidi="ar-DZ"/>
        </w:rPr>
        <w:t xml:space="preserve"> </w:t>
      </w:r>
      <w:r w:rsidR="003C5606">
        <w:rPr>
          <w:rFonts w:ascii="Simplified Arabic" w:hAnsi="Simplified Arabic" w:cs="Simplified Arabic" w:hint="cs"/>
          <w:sz w:val="32"/>
          <w:szCs w:val="32"/>
          <w:rtl/>
          <w:lang w:val="en-US" w:bidi="ar-DZ"/>
        </w:rPr>
        <w:t>أو رئيس المجلس الشعبي الوطني</w:t>
      </w:r>
      <w:r w:rsidR="00E44AA0">
        <w:rPr>
          <w:rFonts w:ascii="Simplified Arabic" w:hAnsi="Simplified Arabic" w:cs="Simplified Arabic"/>
          <w:sz w:val="32"/>
          <w:szCs w:val="32"/>
          <w:rtl/>
          <w:lang w:val="en-US" w:bidi="ar-DZ"/>
        </w:rPr>
        <w:t>²</w:t>
      </w:r>
      <w:r w:rsidR="00DC4FF5">
        <w:rPr>
          <w:rFonts w:ascii="Simplified Arabic" w:hAnsi="Simplified Arabic" w:cs="Simplified Arabic" w:hint="cs"/>
          <w:sz w:val="32"/>
          <w:szCs w:val="32"/>
          <w:rtl/>
          <w:lang w:val="en-US" w:bidi="ar-DZ"/>
        </w:rPr>
        <w:t>،</w:t>
      </w:r>
      <w:r w:rsidR="003C5606">
        <w:rPr>
          <w:rFonts w:ascii="Simplified Arabic" w:hAnsi="Simplified Arabic" w:cs="Simplified Arabic" w:hint="cs"/>
          <w:sz w:val="32"/>
          <w:szCs w:val="32"/>
          <w:rtl/>
          <w:lang w:val="en-US" w:bidi="ar-DZ"/>
        </w:rPr>
        <w:t xml:space="preserve"> وهذا يعتبر تطورا بالنسبة للرقابة على دستورية النظام</w:t>
      </w:r>
      <w:r w:rsidR="00DC4FF5">
        <w:rPr>
          <w:rFonts w:ascii="Simplified Arabic" w:hAnsi="Simplified Arabic" w:cs="Simplified Arabic" w:hint="cs"/>
          <w:sz w:val="32"/>
          <w:szCs w:val="32"/>
          <w:rtl/>
          <w:lang w:val="en-US" w:bidi="ar-DZ"/>
        </w:rPr>
        <w:t xml:space="preserve"> الداخلي في ظل دستور 63و76 إذ تم</w:t>
      </w:r>
      <w:r w:rsidR="00B16898">
        <w:rPr>
          <w:rFonts w:ascii="Simplified Arabic" w:hAnsi="Simplified Arabic" w:cs="Simplified Arabic" w:hint="cs"/>
          <w:sz w:val="32"/>
          <w:szCs w:val="32"/>
          <w:rtl/>
          <w:lang w:val="en-US" w:bidi="ar-DZ"/>
        </w:rPr>
        <w:t xml:space="preserve"> إ</w:t>
      </w:r>
      <w:r w:rsidR="003C5606">
        <w:rPr>
          <w:rFonts w:ascii="Simplified Arabic" w:hAnsi="Simplified Arabic" w:cs="Simplified Arabic" w:hint="cs"/>
          <w:sz w:val="32"/>
          <w:szCs w:val="32"/>
          <w:rtl/>
          <w:lang w:val="en-US" w:bidi="ar-DZ"/>
        </w:rPr>
        <w:t xml:space="preserve">خضاع </w:t>
      </w:r>
      <w:r w:rsidR="00B16898">
        <w:rPr>
          <w:rFonts w:ascii="Simplified Arabic" w:hAnsi="Simplified Arabic" w:cs="Simplified Arabic" w:hint="cs"/>
          <w:sz w:val="32"/>
          <w:szCs w:val="32"/>
          <w:rtl/>
          <w:lang w:val="en-US" w:bidi="ar-DZ"/>
        </w:rPr>
        <w:t>النظام الداخلي للمجلس الشعبي الوطني في هذا الدستور إلى رقابة المجلس الدستوري</w:t>
      </w:r>
      <w:r w:rsidR="00DC4FF5">
        <w:rPr>
          <w:rFonts w:ascii="Simplified Arabic" w:hAnsi="Simplified Arabic" w:cs="Simplified Arabic" w:hint="cs"/>
          <w:sz w:val="32"/>
          <w:szCs w:val="32"/>
          <w:rtl/>
          <w:lang w:val="en-US" w:bidi="ar-DZ"/>
        </w:rPr>
        <w:t>،</w:t>
      </w:r>
      <w:r w:rsidR="00B16898">
        <w:rPr>
          <w:rFonts w:ascii="Simplified Arabic" w:hAnsi="Simplified Arabic" w:cs="Simplified Arabic" w:hint="cs"/>
          <w:sz w:val="32"/>
          <w:szCs w:val="32"/>
          <w:rtl/>
          <w:lang w:val="en-US" w:bidi="ar-DZ"/>
        </w:rPr>
        <w:t xml:space="preserve"> وهذا ضمانا لعدم تعديه على الهيئات الدستورية الأخرى وهذا تعز</w:t>
      </w:r>
      <w:r w:rsidR="00DC4FF5">
        <w:rPr>
          <w:rFonts w:ascii="Simplified Arabic" w:hAnsi="Simplified Arabic" w:cs="Simplified Arabic" w:hint="cs"/>
          <w:sz w:val="32"/>
          <w:szCs w:val="32"/>
          <w:rtl/>
          <w:lang w:val="en-US" w:bidi="ar-DZ"/>
        </w:rPr>
        <w:t>ي</w:t>
      </w:r>
      <w:r w:rsidR="00B16898">
        <w:rPr>
          <w:rFonts w:ascii="Simplified Arabic" w:hAnsi="Simplified Arabic" w:cs="Simplified Arabic" w:hint="cs"/>
          <w:sz w:val="32"/>
          <w:szCs w:val="32"/>
          <w:rtl/>
          <w:lang w:val="en-US" w:bidi="ar-DZ"/>
        </w:rPr>
        <w:t>زا للد</w:t>
      </w:r>
      <w:r w:rsidR="00B21EAC">
        <w:rPr>
          <w:rFonts w:ascii="Simplified Arabic" w:hAnsi="Simplified Arabic" w:cs="Simplified Arabic" w:hint="cs"/>
          <w:sz w:val="32"/>
          <w:szCs w:val="32"/>
          <w:rtl/>
          <w:lang w:val="en-US" w:bidi="ar-DZ"/>
        </w:rPr>
        <w:t>ي</w:t>
      </w:r>
      <w:r w:rsidR="00B16898">
        <w:rPr>
          <w:rFonts w:ascii="Simplified Arabic" w:hAnsi="Simplified Arabic" w:cs="Simplified Arabic" w:hint="cs"/>
          <w:sz w:val="32"/>
          <w:szCs w:val="32"/>
          <w:rtl/>
          <w:lang w:val="en-US" w:bidi="ar-DZ"/>
        </w:rPr>
        <w:t>مقراطية.</w:t>
      </w:r>
    </w:p>
    <w:p w:rsidR="002604E7" w:rsidRDefault="00B16898" w:rsidP="002604E7">
      <w:pPr>
        <w:bidi/>
        <w:spacing w:line="360" w:lineRule="auto"/>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2-الرقابة على النظام الداخلي في دستور1996</w:t>
      </w:r>
    </w:p>
    <w:p w:rsidR="00B21EAC" w:rsidRPr="00E44AA0" w:rsidRDefault="00103EEB" w:rsidP="00E44AA0">
      <w:pPr>
        <w:bidi/>
        <w:spacing w:line="360" w:lineRule="auto"/>
        <w:rPr>
          <w:rFonts w:ascii="Simplified Arabic" w:hAnsi="Simplified Arabic" w:cs="Simplified Arabic"/>
          <w:sz w:val="32"/>
          <w:szCs w:val="32"/>
          <w:rtl/>
          <w:lang w:val="en-US" w:bidi="ar-DZ"/>
        </w:rPr>
      </w:pPr>
      <w:r w:rsidRPr="00103EEB">
        <w:rPr>
          <w:rFonts w:ascii="Simplified Arabic" w:hAnsi="Simplified Arabic" w:cs="Simplified Arabic"/>
          <w:noProof/>
          <w:sz w:val="32"/>
          <w:szCs w:val="32"/>
          <w:rtl/>
          <w:lang w:eastAsia="fr-FR"/>
        </w:rPr>
        <w:pict>
          <v:shape id="_x0000_s1052" type="#_x0000_t32" style="position:absolute;left:0;text-align:left;margin-left:312.2pt;margin-top:123.45pt;width:158.25pt;height:1.5pt;flip:x;z-index:251674624" o:connectortype="straight"/>
        </w:pict>
      </w:r>
      <w:r w:rsidR="000D7C6D">
        <w:rPr>
          <w:rFonts w:ascii="Simplified Arabic" w:hAnsi="Simplified Arabic" w:cs="Simplified Arabic" w:hint="cs"/>
          <w:sz w:val="32"/>
          <w:szCs w:val="32"/>
          <w:rtl/>
          <w:lang w:val="en-US" w:bidi="ar-DZ"/>
        </w:rPr>
        <w:t xml:space="preserve">    </w:t>
      </w:r>
      <w:r w:rsidR="00B16898">
        <w:rPr>
          <w:rFonts w:ascii="Simplified Arabic" w:hAnsi="Simplified Arabic" w:cs="Simplified Arabic" w:hint="cs"/>
          <w:sz w:val="32"/>
          <w:szCs w:val="32"/>
          <w:rtl/>
          <w:lang w:val="en-US" w:bidi="ar-DZ"/>
        </w:rPr>
        <w:t xml:space="preserve">جاء دستور 1996 تتويجا للإصلاحات السابقة،فنصت المادة 164 من الدستور على أن يتكون المجلس الدستوري من تسعة أعضاء </w:t>
      </w:r>
      <w:r w:rsidR="00B21EAC">
        <w:rPr>
          <w:rFonts w:ascii="Simplified Arabic" w:hAnsi="Simplified Arabic" w:cs="Simplified Arabic" w:hint="cs"/>
          <w:sz w:val="32"/>
          <w:szCs w:val="32"/>
          <w:rtl/>
          <w:lang w:val="en-US" w:bidi="ar-DZ"/>
        </w:rPr>
        <w:t>وهو نفس العدد الذي نجده في المجلس الدستوري الفرنسي وهم:</w:t>
      </w:r>
    </w:p>
    <w:p w:rsidR="002604E7" w:rsidRPr="00E44AA0" w:rsidRDefault="00E44AA0" w:rsidP="002604E7">
      <w:pPr>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1-م</w:t>
      </w:r>
      <w:r w:rsidR="00D93DAC">
        <w:rPr>
          <w:rFonts w:ascii="Simplified Arabic" w:hAnsi="Simplified Arabic" w:cs="Simplified Arabic" w:hint="cs"/>
          <w:sz w:val="24"/>
          <w:szCs w:val="24"/>
          <w:rtl/>
          <w:lang w:val="en-US" w:bidi="ar-DZ"/>
        </w:rPr>
        <w:t>و</w:t>
      </w:r>
      <w:r>
        <w:rPr>
          <w:rFonts w:ascii="Simplified Arabic" w:hAnsi="Simplified Arabic" w:cs="Simplified Arabic" w:hint="cs"/>
          <w:sz w:val="24"/>
          <w:szCs w:val="24"/>
          <w:rtl/>
          <w:lang w:val="en-US" w:bidi="ar-DZ"/>
        </w:rPr>
        <w:t>لود ديدان،</w:t>
      </w:r>
      <w:r w:rsidR="00D72A23">
        <w:rPr>
          <w:rFonts w:ascii="Simplified Arabic" w:hAnsi="Simplified Arabic" w:cs="Simplified Arabic" w:hint="cs"/>
          <w:sz w:val="24"/>
          <w:szCs w:val="24"/>
          <w:rtl/>
          <w:lang w:val="en-US" w:bidi="ar-DZ"/>
        </w:rPr>
        <w:t>مباحث ف</w:t>
      </w:r>
      <w:r w:rsidR="00D93DAC">
        <w:rPr>
          <w:rFonts w:ascii="Simplified Arabic" w:hAnsi="Simplified Arabic" w:cs="Simplified Arabic" w:hint="cs"/>
          <w:sz w:val="24"/>
          <w:szCs w:val="24"/>
          <w:rtl/>
          <w:lang w:val="en-US" w:bidi="ar-DZ"/>
        </w:rPr>
        <w:t>ي القانون الدستوري و النظم السيا</w:t>
      </w:r>
      <w:r w:rsidR="00D72A23">
        <w:rPr>
          <w:rFonts w:ascii="Simplified Arabic" w:hAnsi="Simplified Arabic" w:cs="Simplified Arabic" w:hint="cs"/>
          <w:sz w:val="24"/>
          <w:szCs w:val="24"/>
          <w:rtl/>
          <w:lang w:val="en-US" w:bidi="ar-DZ"/>
        </w:rPr>
        <w:t>سية،دار بلقيس</w:t>
      </w:r>
      <w:r w:rsidR="00036DF7">
        <w:rPr>
          <w:rFonts w:ascii="Simplified Arabic" w:hAnsi="Simplified Arabic" w:cs="Simplified Arabic" w:hint="cs"/>
          <w:sz w:val="24"/>
          <w:szCs w:val="24"/>
          <w:rtl/>
          <w:lang w:val="en-US" w:bidi="ar-DZ"/>
        </w:rPr>
        <w:t xml:space="preserve"> دار البيضاء</w:t>
      </w:r>
      <w:r w:rsidR="00D72A23">
        <w:rPr>
          <w:rFonts w:ascii="Simplified Arabic" w:hAnsi="Simplified Arabic" w:cs="Simplified Arabic" w:hint="cs"/>
          <w:sz w:val="24"/>
          <w:szCs w:val="24"/>
          <w:rtl/>
          <w:lang w:val="en-US" w:bidi="ar-DZ"/>
        </w:rPr>
        <w:t xml:space="preserve"> الجزائر،ص118 .</w:t>
      </w:r>
    </w:p>
    <w:p w:rsidR="002604E7" w:rsidRPr="00E44AA0" w:rsidRDefault="00E44AA0" w:rsidP="002604E7">
      <w:pPr>
        <w:bidi/>
        <w:spacing w:line="360" w:lineRule="auto"/>
        <w:rPr>
          <w:rFonts w:ascii="Simplified Arabic" w:hAnsi="Simplified Arabic" w:cs="Simplified Arabic"/>
          <w:sz w:val="24"/>
          <w:szCs w:val="24"/>
          <w:lang w:val="en-US" w:bidi="ar-DZ"/>
        </w:rPr>
      </w:pPr>
      <w:r>
        <w:rPr>
          <w:rFonts w:ascii="Simplified Arabic" w:hAnsi="Simplified Arabic" w:cs="Simplified Arabic" w:hint="cs"/>
          <w:sz w:val="24"/>
          <w:szCs w:val="24"/>
          <w:rtl/>
          <w:lang w:val="en-US" w:bidi="ar-DZ"/>
        </w:rPr>
        <w:t>2-محمد سعيد بوسعدية،المرجع السابق،ص44 .</w:t>
      </w:r>
    </w:p>
    <w:p w:rsidR="00E44AA0" w:rsidRDefault="00E44AA0" w:rsidP="009B2CBC">
      <w:pPr>
        <w:bidi/>
        <w:spacing w:line="360" w:lineRule="auto"/>
        <w:jc w:val="both"/>
        <w:rPr>
          <w:rFonts w:ascii="Simplified Arabic" w:hAnsi="Simplified Arabic" w:cs="Simplified Arabic"/>
          <w:sz w:val="32"/>
          <w:szCs w:val="32"/>
          <w:rtl/>
          <w:lang w:val="en-US" w:bidi="ar-DZ"/>
        </w:rPr>
      </w:pPr>
    </w:p>
    <w:p w:rsidR="00750C7D" w:rsidRDefault="00750C7D" w:rsidP="00750C7D">
      <w:pPr>
        <w:bidi/>
        <w:spacing w:line="360" w:lineRule="auto"/>
        <w:jc w:val="both"/>
        <w:rPr>
          <w:rFonts w:ascii="Simplified Arabic" w:hAnsi="Simplified Arabic" w:cs="Simplified Arabic"/>
          <w:sz w:val="32"/>
          <w:szCs w:val="32"/>
          <w:rtl/>
          <w:lang w:val="en-US" w:bidi="ar-DZ"/>
        </w:rPr>
      </w:pPr>
    </w:p>
    <w:p w:rsidR="00E44AA0" w:rsidRDefault="00D93DAC" w:rsidP="003E7C3A">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 xml:space="preserve">-ثلاثة أعضاء من بينهم رئيس المجلس يعينهم رئيس الجمهورية </w:t>
      </w:r>
    </w:p>
    <w:p w:rsidR="00D93DAC" w:rsidRDefault="00D93DAC" w:rsidP="00D93DAC">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-اثنان ينتخبهما المجلس الشعبي الوطني</w:t>
      </w:r>
    </w:p>
    <w:p w:rsidR="00D93DAC" w:rsidRDefault="00D93DAC" w:rsidP="00D93DAC">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-اثنان ينتخبهما مجلس الأمة</w:t>
      </w:r>
    </w:p>
    <w:p w:rsidR="00D93DAC" w:rsidRDefault="00D93DAC" w:rsidP="00D93DAC">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-عضو واحد تنتخبه المحكمة العليا </w:t>
      </w:r>
    </w:p>
    <w:p w:rsidR="00D93DAC" w:rsidRPr="00D93DAC" w:rsidRDefault="00E67630" w:rsidP="00E67630">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-عضو واحد ينتخبه مجلس الدولة</w:t>
      </w:r>
      <w:r>
        <w:rPr>
          <w:rFonts w:ascii="Simplified Arabic" w:hAnsi="Simplified Arabic" w:cs="Simplified Arabic"/>
          <w:sz w:val="32"/>
          <w:szCs w:val="32"/>
          <w:rtl/>
          <w:lang w:val="en-US" w:bidi="ar-DZ"/>
        </w:rPr>
        <w:t>¹</w:t>
      </w:r>
      <w:r>
        <w:rPr>
          <w:rFonts w:ascii="Simplified Arabic" w:hAnsi="Simplified Arabic" w:cs="Simplified Arabic" w:hint="cs"/>
          <w:sz w:val="32"/>
          <w:szCs w:val="32"/>
          <w:rtl/>
          <w:lang w:val="en-US" w:bidi="ar-DZ"/>
        </w:rPr>
        <w:t>.</w:t>
      </w:r>
    </w:p>
    <w:p w:rsidR="00535687" w:rsidRDefault="00103EEB" w:rsidP="00535687">
      <w:pPr>
        <w:bidi/>
        <w:spacing w:line="360" w:lineRule="auto"/>
        <w:jc w:val="both"/>
        <w:rPr>
          <w:rFonts w:ascii="Simplified Arabic" w:hAnsi="Simplified Arabic" w:cs="Simplified Arabic"/>
          <w:sz w:val="32"/>
          <w:szCs w:val="32"/>
          <w:rtl/>
          <w:lang w:val="en-US" w:bidi="ar-DZ"/>
        </w:rPr>
      </w:pPr>
      <w:r w:rsidRPr="00103EEB">
        <w:rPr>
          <w:rFonts w:ascii="Simplified Arabic" w:hAnsi="Simplified Arabic" w:cs="Simplified Arabic"/>
          <w:noProof/>
          <w:sz w:val="32"/>
          <w:szCs w:val="32"/>
          <w:rtl/>
          <w:lang w:eastAsia="fr-FR"/>
        </w:rPr>
        <w:pict>
          <v:shape id="_x0000_s1053" type="#_x0000_t32" style="position:absolute;left:0;text-align:left;margin-left:284.45pt;margin-top:286.45pt;width:189pt;height:2.25pt;flip:x;z-index:251675648" o:connectortype="straight"/>
        </w:pict>
      </w:r>
      <w:r w:rsidR="00E67630">
        <w:rPr>
          <w:rFonts w:ascii="Simplified Arabic" w:hAnsi="Simplified Arabic" w:cs="Simplified Arabic" w:hint="cs"/>
          <w:sz w:val="32"/>
          <w:szCs w:val="32"/>
          <w:rtl/>
          <w:lang w:val="en-US" w:bidi="ar-DZ"/>
        </w:rPr>
        <w:t>الملاحظ  لدستور 89و96 ي</w:t>
      </w:r>
      <w:r w:rsidR="00B21EAC">
        <w:rPr>
          <w:rFonts w:ascii="Simplified Arabic" w:hAnsi="Simplified Arabic" w:cs="Simplified Arabic" w:hint="cs"/>
          <w:sz w:val="32"/>
          <w:szCs w:val="32"/>
          <w:rtl/>
          <w:lang w:val="en-US" w:bidi="ar-DZ"/>
        </w:rPr>
        <w:t xml:space="preserve">جد </w:t>
      </w:r>
      <w:r w:rsidR="000738E4">
        <w:rPr>
          <w:rFonts w:ascii="Simplified Arabic" w:hAnsi="Simplified Arabic" w:cs="Simplified Arabic" w:hint="cs"/>
          <w:sz w:val="32"/>
          <w:szCs w:val="32"/>
          <w:rtl/>
          <w:lang w:val="en-US" w:bidi="ar-DZ"/>
        </w:rPr>
        <w:t xml:space="preserve">أن </w:t>
      </w:r>
      <w:r w:rsidR="00B21EAC">
        <w:rPr>
          <w:rFonts w:ascii="Simplified Arabic" w:hAnsi="Simplified Arabic" w:cs="Simplified Arabic" w:hint="cs"/>
          <w:sz w:val="32"/>
          <w:szCs w:val="32"/>
          <w:rtl/>
          <w:lang w:val="en-US" w:bidi="ar-DZ"/>
        </w:rPr>
        <w:t>هناك تطور</w:t>
      </w:r>
      <w:r w:rsidR="000738E4">
        <w:rPr>
          <w:rFonts w:ascii="Simplified Arabic" w:hAnsi="Simplified Arabic" w:cs="Simplified Arabic" w:hint="cs"/>
          <w:sz w:val="32"/>
          <w:szCs w:val="32"/>
          <w:rtl/>
          <w:lang w:val="en-US" w:bidi="ar-DZ"/>
        </w:rPr>
        <w:t>ا</w:t>
      </w:r>
      <w:r w:rsidR="00B21EAC">
        <w:rPr>
          <w:rFonts w:ascii="Simplified Arabic" w:hAnsi="Simplified Arabic" w:cs="Simplified Arabic" w:hint="cs"/>
          <w:sz w:val="32"/>
          <w:szCs w:val="32"/>
          <w:rtl/>
          <w:lang w:val="en-US" w:bidi="ar-DZ"/>
        </w:rPr>
        <w:t xml:space="preserve"> على مستوى عدد الأعضاء</w:t>
      </w:r>
      <w:r w:rsidR="000738E4">
        <w:rPr>
          <w:rFonts w:ascii="Simplified Arabic" w:hAnsi="Simplified Arabic" w:cs="Simplified Arabic" w:hint="cs"/>
          <w:sz w:val="32"/>
          <w:szCs w:val="32"/>
          <w:rtl/>
          <w:lang w:val="en-US" w:bidi="ar-DZ"/>
        </w:rPr>
        <w:t>،</w:t>
      </w:r>
      <w:r w:rsidR="00B21EAC">
        <w:rPr>
          <w:rFonts w:ascii="Simplified Arabic" w:hAnsi="Simplified Arabic" w:cs="Simplified Arabic" w:hint="cs"/>
          <w:sz w:val="32"/>
          <w:szCs w:val="32"/>
          <w:rtl/>
          <w:lang w:val="en-US" w:bidi="ar-DZ"/>
        </w:rPr>
        <w:t xml:space="preserve"> </w:t>
      </w:r>
      <w:r w:rsidR="000D7C6D">
        <w:rPr>
          <w:rFonts w:ascii="Simplified Arabic" w:hAnsi="Simplified Arabic" w:cs="Simplified Arabic" w:hint="cs"/>
          <w:sz w:val="32"/>
          <w:szCs w:val="32"/>
          <w:rtl/>
          <w:lang w:val="en-US" w:bidi="ar-DZ"/>
        </w:rPr>
        <w:t>وتوس</w:t>
      </w:r>
      <w:r w:rsidR="00E67630">
        <w:rPr>
          <w:rFonts w:ascii="Simplified Arabic" w:hAnsi="Simplified Arabic" w:cs="Simplified Arabic" w:hint="cs"/>
          <w:sz w:val="32"/>
          <w:szCs w:val="32"/>
          <w:rtl/>
          <w:lang w:val="en-US" w:bidi="ar-DZ"/>
        </w:rPr>
        <w:t xml:space="preserve">يع دائرة الإخطار لتشمل بالإضافة </w:t>
      </w:r>
      <w:r w:rsidR="000D7C6D">
        <w:rPr>
          <w:rFonts w:ascii="Simplified Arabic" w:hAnsi="Simplified Arabic" w:cs="Simplified Arabic" w:hint="cs"/>
          <w:sz w:val="32"/>
          <w:szCs w:val="32"/>
          <w:rtl/>
          <w:lang w:val="en-US" w:bidi="ar-DZ"/>
        </w:rPr>
        <w:t xml:space="preserve">رئيس الجمهورية رئيس المجلس </w:t>
      </w:r>
      <w:r w:rsidR="000738E4">
        <w:rPr>
          <w:rFonts w:ascii="Simplified Arabic" w:hAnsi="Simplified Arabic" w:cs="Simplified Arabic" w:hint="cs"/>
          <w:sz w:val="32"/>
          <w:szCs w:val="32"/>
          <w:rtl/>
          <w:lang w:val="en-US" w:bidi="ar-DZ"/>
        </w:rPr>
        <w:t>الشعبي الوطني و رئيس مجلس الأمة،</w:t>
      </w:r>
      <w:r w:rsidR="009B2CBC">
        <w:rPr>
          <w:rFonts w:ascii="Simplified Arabic" w:hAnsi="Simplified Arabic" w:cs="Simplified Arabic" w:hint="cs"/>
          <w:sz w:val="32"/>
          <w:szCs w:val="32"/>
          <w:rtl/>
          <w:lang w:val="en-US" w:bidi="ar-DZ"/>
        </w:rPr>
        <w:t>أما بالنسبة للا</w:t>
      </w:r>
      <w:r w:rsidR="000D7C6D">
        <w:rPr>
          <w:rFonts w:ascii="Simplified Arabic" w:hAnsi="Simplified Arabic" w:cs="Simplified Arabic" w:hint="cs"/>
          <w:sz w:val="32"/>
          <w:szCs w:val="32"/>
          <w:rtl/>
          <w:lang w:val="en-US" w:bidi="ar-DZ"/>
        </w:rPr>
        <w:t>ختصاصا</w:t>
      </w:r>
      <w:r w:rsidR="009B2CBC">
        <w:rPr>
          <w:rFonts w:ascii="Simplified Arabic" w:hAnsi="Simplified Arabic" w:cs="Simplified Arabic" w:hint="cs"/>
          <w:sz w:val="32"/>
          <w:szCs w:val="32"/>
          <w:rtl/>
          <w:lang w:val="en-US" w:bidi="ar-DZ"/>
        </w:rPr>
        <w:t>ت قد تنوعت وتوسعت ومن أهم هذه الا</w:t>
      </w:r>
      <w:r w:rsidR="000D7C6D">
        <w:rPr>
          <w:rFonts w:ascii="Simplified Arabic" w:hAnsi="Simplified Arabic" w:cs="Simplified Arabic" w:hint="cs"/>
          <w:sz w:val="32"/>
          <w:szCs w:val="32"/>
          <w:rtl/>
          <w:lang w:val="en-US" w:bidi="ar-DZ"/>
        </w:rPr>
        <w:t>ختصاصات الفصل في مطابقة النظام الداخلي لكل من غرفتي البرلمان لنصوص الدستور وهذا</w:t>
      </w:r>
      <w:r w:rsidR="00693AFE">
        <w:rPr>
          <w:rFonts w:ascii="Simplified Arabic" w:hAnsi="Simplified Arabic" w:cs="Simplified Arabic" w:hint="cs"/>
          <w:sz w:val="32"/>
          <w:szCs w:val="32"/>
          <w:rtl/>
          <w:lang w:val="en-US" w:bidi="ar-DZ"/>
        </w:rPr>
        <w:t xml:space="preserve"> حسب المادة 165/3 من دستور 1996 </w:t>
      </w:r>
      <w:r w:rsidR="009772E7">
        <w:rPr>
          <w:rFonts w:ascii="Simplified Arabic" w:hAnsi="Simplified Arabic" w:cs="Simplified Arabic"/>
          <w:sz w:val="32"/>
          <w:szCs w:val="32"/>
          <w:rtl/>
          <w:lang w:val="en-US" w:bidi="ar-DZ"/>
        </w:rPr>
        <w:t>²</w:t>
      </w:r>
      <w:r w:rsidR="000D7C6D">
        <w:rPr>
          <w:rFonts w:ascii="Simplified Arabic" w:hAnsi="Simplified Arabic" w:cs="Simplified Arabic" w:hint="cs"/>
          <w:sz w:val="32"/>
          <w:szCs w:val="32"/>
          <w:rtl/>
          <w:lang w:val="en-US" w:bidi="ar-DZ"/>
        </w:rPr>
        <w:t>وهذا ما أق</w:t>
      </w:r>
      <w:r w:rsidR="003372AA">
        <w:rPr>
          <w:rFonts w:ascii="Simplified Arabic" w:hAnsi="Simplified Arabic" w:cs="Simplified Arabic" w:hint="cs"/>
          <w:sz w:val="32"/>
          <w:szCs w:val="32"/>
          <w:rtl/>
          <w:lang w:val="en-US" w:bidi="ar-DZ"/>
        </w:rPr>
        <w:t xml:space="preserve">ره أيضا دستور 1989 في مادته 155 ،لكن الفرق بين المادتين هو أنه في دستور 1989 لم يشترط أن يكون الفصل برأي وجوبي،أما في دستور 1996 فقد فصل في هذه النقطة و أقر فيه الفصل برأي </w:t>
      </w:r>
      <w:r w:rsidR="00535687">
        <w:rPr>
          <w:rFonts w:ascii="Simplified Arabic" w:hAnsi="Simplified Arabic" w:cs="Simplified Arabic" w:hint="cs"/>
          <w:sz w:val="32"/>
          <w:szCs w:val="32"/>
          <w:rtl/>
          <w:lang w:val="en-US" w:bidi="ar-DZ"/>
        </w:rPr>
        <w:t xml:space="preserve">وجوبي </w:t>
      </w:r>
    </w:p>
    <w:p w:rsidR="000C5684" w:rsidRPr="00535687" w:rsidRDefault="00535687" w:rsidP="00535687">
      <w:pPr>
        <w:bidi/>
        <w:spacing w:line="360" w:lineRule="auto"/>
        <w:jc w:val="both"/>
        <w:rPr>
          <w:rFonts w:ascii="Simplified Arabic" w:hAnsi="Simplified Arabic" w:cs="Simplified Arabic"/>
          <w:sz w:val="24"/>
          <w:szCs w:val="24"/>
          <w:lang w:val="en-US" w:bidi="ar-DZ"/>
        </w:rPr>
      </w:pPr>
      <w:r>
        <w:rPr>
          <w:rFonts w:ascii="Simplified Arabic" w:hAnsi="Simplified Arabic" w:cs="Simplified Arabic" w:hint="cs"/>
          <w:sz w:val="24"/>
          <w:szCs w:val="24"/>
          <w:rtl/>
          <w:lang w:val="en-US" w:bidi="ar-DZ"/>
        </w:rPr>
        <w:t>1-راجع المادة 155 من دستور 1989 .</w:t>
      </w:r>
    </w:p>
    <w:p w:rsidR="000C5684" w:rsidRPr="00535687" w:rsidRDefault="00535687" w:rsidP="000C5684">
      <w:pPr>
        <w:bidi/>
        <w:spacing w:line="360" w:lineRule="auto"/>
        <w:rPr>
          <w:rFonts w:ascii="Simplified Arabic" w:hAnsi="Simplified Arabic" w:cs="Simplified Arabic"/>
          <w:sz w:val="24"/>
          <w:szCs w:val="24"/>
          <w:lang w:val="en-US" w:bidi="ar-DZ"/>
        </w:rPr>
      </w:pPr>
      <w:r>
        <w:rPr>
          <w:rFonts w:ascii="Simplified Arabic" w:hAnsi="Simplified Arabic" w:cs="Simplified Arabic" w:hint="cs"/>
          <w:sz w:val="24"/>
          <w:szCs w:val="24"/>
          <w:rtl/>
          <w:lang w:val="en-US" w:bidi="ar-DZ"/>
        </w:rPr>
        <w:t>2-راجع المادة 165 من دستور 1996 .</w:t>
      </w:r>
    </w:p>
    <w:p w:rsidR="009B2CBC" w:rsidRDefault="009B2CBC" w:rsidP="000C5684">
      <w:pPr>
        <w:bidi/>
        <w:spacing w:line="360" w:lineRule="auto"/>
        <w:rPr>
          <w:rFonts w:ascii="Simplified Arabic" w:hAnsi="Simplified Arabic" w:cs="Simplified Arabic"/>
          <w:sz w:val="32"/>
          <w:szCs w:val="32"/>
          <w:rtl/>
          <w:lang w:val="en-US" w:bidi="ar-DZ"/>
        </w:rPr>
      </w:pPr>
    </w:p>
    <w:p w:rsidR="00750C7D" w:rsidRDefault="00750C7D" w:rsidP="00750C7D">
      <w:pPr>
        <w:bidi/>
        <w:spacing w:line="360" w:lineRule="auto"/>
        <w:rPr>
          <w:rFonts w:ascii="Simplified Arabic" w:hAnsi="Simplified Arabic" w:cs="Simplified Arabic"/>
          <w:b/>
          <w:bCs/>
          <w:sz w:val="32"/>
          <w:szCs w:val="32"/>
          <w:rtl/>
          <w:lang w:val="en-US" w:bidi="ar-DZ"/>
        </w:rPr>
      </w:pPr>
    </w:p>
    <w:p w:rsidR="000C5684" w:rsidRDefault="009B2CBC" w:rsidP="00F97896">
      <w:pPr>
        <w:bidi/>
        <w:spacing w:line="360" w:lineRule="auto"/>
        <w:jc w:val="center"/>
        <w:rPr>
          <w:rFonts w:ascii="Simplified Arabic" w:hAnsi="Simplified Arabic" w:cs="Simplified Arabic"/>
          <w:sz w:val="32"/>
          <w:szCs w:val="32"/>
          <w:rtl/>
          <w:lang w:val="en-US" w:bidi="ar-DZ"/>
        </w:rPr>
      </w:pPr>
      <w:r>
        <w:rPr>
          <w:rFonts w:ascii="Simplified Arabic" w:hAnsi="Simplified Arabic" w:cs="Simplified Arabic" w:hint="cs"/>
          <w:b/>
          <w:bCs/>
          <w:sz w:val="32"/>
          <w:szCs w:val="32"/>
          <w:rtl/>
          <w:lang w:val="en-US" w:bidi="ar-DZ"/>
        </w:rPr>
        <w:lastRenderedPageBreak/>
        <w:t xml:space="preserve">المطلب </w:t>
      </w:r>
      <w:r w:rsidR="005B7A99">
        <w:rPr>
          <w:rFonts w:ascii="Simplified Arabic" w:hAnsi="Simplified Arabic" w:cs="Simplified Arabic" w:hint="cs"/>
          <w:b/>
          <w:bCs/>
          <w:sz w:val="32"/>
          <w:szCs w:val="32"/>
          <w:rtl/>
          <w:lang w:val="en-US" w:bidi="ar-DZ"/>
        </w:rPr>
        <w:t>الثاني:دراسة</w:t>
      </w:r>
      <w:r w:rsidR="00EE44FE">
        <w:rPr>
          <w:rFonts w:ascii="Simplified Arabic" w:hAnsi="Simplified Arabic" w:cs="Simplified Arabic" w:hint="cs"/>
          <w:b/>
          <w:bCs/>
          <w:sz w:val="32"/>
          <w:szCs w:val="32"/>
          <w:rtl/>
          <w:lang w:val="en-US" w:bidi="ar-DZ"/>
        </w:rPr>
        <w:t xml:space="preserve"> محتوى</w:t>
      </w:r>
      <w:r w:rsidR="005B7A99">
        <w:rPr>
          <w:rFonts w:ascii="Simplified Arabic" w:hAnsi="Simplified Arabic" w:cs="Simplified Arabic" w:hint="cs"/>
          <w:b/>
          <w:bCs/>
          <w:sz w:val="32"/>
          <w:szCs w:val="32"/>
          <w:rtl/>
          <w:lang w:val="en-US" w:bidi="ar-DZ"/>
        </w:rPr>
        <w:t xml:space="preserve"> النظام الداخلي للبرلمان</w:t>
      </w:r>
    </w:p>
    <w:p w:rsidR="00700C5D" w:rsidRDefault="00492E3E" w:rsidP="00700C5D">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يعد المجلس الشعبي الوطني النواة الأولى </w:t>
      </w:r>
      <w:r w:rsidR="00700C5D">
        <w:rPr>
          <w:rFonts w:ascii="Simplified Arabic" w:hAnsi="Simplified Arabic" w:cs="Simplified Arabic" w:hint="cs"/>
          <w:sz w:val="32"/>
          <w:szCs w:val="32"/>
          <w:rtl/>
          <w:lang w:val="en-US" w:bidi="ar-DZ"/>
        </w:rPr>
        <w:t>في  الجزائر للنظام البرلماني وعنوان السيادة الوطنية</w:t>
      </w:r>
      <w:r w:rsidR="00693AFE">
        <w:rPr>
          <w:rFonts w:ascii="Simplified Arabic" w:hAnsi="Simplified Arabic" w:cs="Simplified Arabic" w:hint="cs"/>
          <w:sz w:val="32"/>
          <w:szCs w:val="32"/>
          <w:rtl/>
          <w:lang w:val="en-US" w:bidi="ar-DZ"/>
        </w:rPr>
        <w:t>،</w:t>
      </w:r>
      <w:r w:rsidR="00700C5D">
        <w:rPr>
          <w:rFonts w:ascii="Simplified Arabic" w:hAnsi="Simplified Arabic" w:cs="Simplified Arabic" w:hint="cs"/>
          <w:sz w:val="32"/>
          <w:szCs w:val="32"/>
          <w:rtl/>
          <w:lang w:val="en-US" w:bidi="ar-DZ"/>
        </w:rPr>
        <w:t xml:space="preserve"> انطلاقا من كون أعضائه منتخبين مباشرة من الشعب</w:t>
      </w:r>
      <w:r w:rsidR="00693AFE">
        <w:rPr>
          <w:rFonts w:ascii="Simplified Arabic" w:hAnsi="Simplified Arabic" w:cs="Simplified Arabic" w:hint="cs"/>
          <w:sz w:val="32"/>
          <w:szCs w:val="32"/>
          <w:rtl/>
          <w:lang w:val="en-US" w:bidi="ar-DZ"/>
        </w:rPr>
        <w:t>،</w:t>
      </w:r>
      <w:r w:rsidR="00700C5D">
        <w:rPr>
          <w:rFonts w:ascii="Simplified Arabic" w:hAnsi="Simplified Arabic" w:cs="Simplified Arabic" w:hint="cs"/>
          <w:sz w:val="32"/>
          <w:szCs w:val="32"/>
          <w:rtl/>
          <w:lang w:val="en-US" w:bidi="ar-DZ"/>
        </w:rPr>
        <w:t xml:space="preserve"> ممثلين لإرادته</w:t>
      </w:r>
      <w:r w:rsidR="00693AFE">
        <w:rPr>
          <w:rFonts w:ascii="Simplified Arabic" w:hAnsi="Simplified Arabic" w:cs="Simplified Arabic" w:hint="cs"/>
          <w:sz w:val="32"/>
          <w:szCs w:val="32"/>
          <w:rtl/>
          <w:lang w:val="en-US" w:bidi="ar-DZ"/>
        </w:rPr>
        <w:t>،</w:t>
      </w:r>
      <w:r w:rsidR="00700C5D">
        <w:rPr>
          <w:rFonts w:ascii="Simplified Arabic" w:hAnsi="Simplified Arabic" w:cs="Simplified Arabic" w:hint="cs"/>
          <w:sz w:val="32"/>
          <w:szCs w:val="32"/>
          <w:rtl/>
          <w:lang w:val="en-US" w:bidi="ar-DZ"/>
        </w:rPr>
        <w:t xml:space="preserve"> و يشكل المجلس الشعبي الوطني بمعية مجلس الأمة غرفتي البرلمان الجزائري الذي يأخذ بنظام الغرفتين</w:t>
      </w:r>
      <w:r w:rsidR="00693AFE">
        <w:rPr>
          <w:rFonts w:ascii="Simplified Arabic" w:hAnsi="Simplified Arabic" w:cs="Simplified Arabic" w:hint="cs"/>
          <w:sz w:val="32"/>
          <w:szCs w:val="32"/>
          <w:rtl/>
          <w:lang w:val="en-US" w:bidi="ar-DZ"/>
        </w:rPr>
        <w:t>،</w:t>
      </w:r>
      <w:r w:rsidR="00700C5D">
        <w:rPr>
          <w:rFonts w:ascii="Simplified Arabic" w:hAnsi="Simplified Arabic" w:cs="Simplified Arabic" w:hint="cs"/>
          <w:sz w:val="32"/>
          <w:szCs w:val="32"/>
          <w:rtl/>
          <w:lang w:val="en-US" w:bidi="ar-DZ"/>
        </w:rPr>
        <w:t xml:space="preserve"> حيث منح الدستور لغرفتي البرلمان حق إعداد نظامهما الداخلي الذي سوف ندرسه من خلال فرعين</w:t>
      </w:r>
      <w:r w:rsidR="00693AFE">
        <w:rPr>
          <w:rFonts w:ascii="Simplified Arabic" w:hAnsi="Simplified Arabic" w:cs="Simplified Arabic" w:hint="cs"/>
          <w:sz w:val="32"/>
          <w:szCs w:val="32"/>
          <w:rtl/>
          <w:lang w:val="en-US" w:bidi="ar-DZ"/>
        </w:rPr>
        <w:t>،</w:t>
      </w:r>
      <w:r w:rsidR="00700C5D">
        <w:rPr>
          <w:rFonts w:ascii="Simplified Arabic" w:hAnsi="Simplified Arabic" w:cs="Simplified Arabic" w:hint="cs"/>
          <w:sz w:val="32"/>
          <w:szCs w:val="32"/>
          <w:rtl/>
          <w:lang w:val="en-US" w:bidi="ar-DZ"/>
        </w:rPr>
        <w:t xml:space="preserve"> </w:t>
      </w:r>
      <w:r w:rsidR="00693AFE">
        <w:rPr>
          <w:rFonts w:ascii="Simplified Arabic" w:hAnsi="Simplified Arabic" w:cs="Simplified Arabic" w:hint="cs"/>
          <w:sz w:val="32"/>
          <w:szCs w:val="32"/>
          <w:rtl/>
          <w:lang w:val="en-US" w:bidi="ar-DZ"/>
        </w:rPr>
        <w:t>ال</w:t>
      </w:r>
      <w:r w:rsidR="00700C5D">
        <w:rPr>
          <w:rFonts w:ascii="Simplified Arabic" w:hAnsi="Simplified Arabic" w:cs="Simplified Arabic" w:hint="cs"/>
          <w:sz w:val="32"/>
          <w:szCs w:val="32"/>
          <w:rtl/>
          <w:lang w:val="en-US" w:bidi="ar-DZ"/>
        </w:rPr>
        <w:t xml:space="preserve">فرع </w:t>
      </w:r>
      <w:r w:rsidR="00693AFE">
        <w:rPr>
          <w:rFonts w:ascii="Simplified Arabic" w:hAnsi="Simplified Arabic" w:cs="Simplified Arabic" w:hint="cs"/>
          <w:sz w:val="32"/>
          <w:szCs w:val="32"/>
          <w:rtl/>
          <w:lang w:val="en-US" w:bidi="ar-DZ"/>
        </w:rPr>
        <w:t>ل</w:t>
      </w:r>
      <w:r w:rsidR="00700C5D">
        <w:rPr>
          <w:rFonts w:ascii="Simplified Arabic" w:hAnsi="Simplified Arabic" w:cs="Simplified Arabic" w:hint="cs"/>
          <w:sz w:val="32"/>
          <w:szCs w:val="32"/>
          <w:rtl/>
          <w:lang w:val="en-US" w:bidi="ar-DZ"/>
        </w:rPr>
        <w:t xml:space="preserve">أول خاص بالمجلس الشعبي الوطني و </w:t>
      </w:r>
      <w:r w:rsidR="00693AFE">
        <w:rPr>
          <w:rFonts w:ascii="Simplified Arabic" w:hAnsi="Simplified Arabic" w:cs="Simplified Arabic" w:hint="cs"/>
          <w:sz w:val="32"/>
          <w:szCs w:val="32"/>
          <w:rtl/>
          <w:lang w:val="en-US" w:bidi="ar-DZ"/>
        </w:rPr>
        <w:t>ال</w:t>
      </w:r>
      <w:r w:rsidR="00700C5D">
        <w:rPr>
          <w:rFonts w:ascii="Simplified Arabic" w:hAnsi="Simplified Arabic" w:cs="Simplified Arabic" w:hint="cs"/>
          <w:sz w:val="32"/>
          <w:szCs w:val="32"/>
          <w:rtl/>
          <w:lang w:val="en-US" w:bidi="ar-DZ"/>
        </w:rPr>
        <w:t xml:space="preserve">فرع </w:t>
      </w:r>
      <w:r w:rsidR="005B4300">
        <w:rPr>
          <w:rFonts w:ascii="Simplified Arabic" w:hAnsi="Simplified Arabic" w:cs="Simplified Arabic" w:hint="cs"/>
          <w:sz w:val="32"/>
          <w:szCs w:val="32"/>
          <w:rtl/>
          <w:lang w:val="en-US" w:bidi="ar-DZ"/>
        </w:rPr>
        <w:t xml:space="preserve">الثاني </w:t>
      </w:r>
      <w:r w:rsidR="00700C5D">
        <w:rPr>
          <w:rFonts w:ascii="Simplified Arabic" w:hAnsi="Simplified Arabic" w:cs="Simplified Arabic" w:hint="cs"/>
          <w:sz w:val="32"/>
          <w:szCs w:val="32"/>
          <w:rtl/>
          <w:lang w:val="en-US" w:bidi="ar-DZ"/>
        </w:rPr>
        <w:t>خاص بمجلس الأمة.</w:t>
      </w:r>
    </w:p>
    <w:p w:rsidR="00700C5D" w:rsidRDefault="00700C5D" w:rsidP="00F97896">
      <w:pPr>
        <w:bidi/>
        <w:spacing w:line="360" w:lineRule="auto"/>
        <w:jc w:val="center"/>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الفرع الأول:النظام الداخلي للمجلس الشعبي الوطني</w:t>
      </w:r>
    </w:p>
    <w:p w:rsidR="00700C5D" w:rsidRDefault="0008274B" w:rsidP="00700C5D">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يعد النظام الداخلي للمجلس الشعبي الوطني وثيقة مستقلة بحيث يتم وضع نصوصه من قبل أعضائه</w:t>
      </w:r>
      <w:r w:rsidR="005B4300">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val="en-US" w:bidi="ar-DZ"/>
        </w:rPr>
        <w:t xml:space="preserve"> دون تدخل لأي سلطة أخرى</w:t>
      </w:r>
      <w:r w:rsidR="005B4300">
        <w:rPr>
          <w:rFonts w:ascii="Simplified Arabic" w:hAnsi="Simplified Arabic" w:cs="Simplified Arabic" w:hint="cs"/>
          <w:sz w:val="32"/>
          <w:szCs w:val="32"/>
          <w:rtl/>
          <w:lang w:val="en-US" w:bidi="ar-DZ"/>
        </w:rPr>
        <w:t xml:space="preserve">، و </w:t>
      </w:r>
      <w:r>
        <w:rPr>
          <w:rFonts w:ascii="Simplified Arabic" w:hAnsi="Simplified Arabic" w:cs="Simplified Arabic" w:hint="cs"/>
          <w:sz w:val="32"/>
          <w:szCs w:val="32"/>
          <w:rtl/>
          <w:lang w:val="en-US" w:bidi="ar-DZ"/>
        </w:rPr>
        <w:t xml:space="preserve">من خلال هذا الفرع </w:t>
      </w:r>
      <w:r w:rsidR="00FA1ED4">
        <w:rPr>
          <w:rFonts w:ascii="Simplified Arabic" w:hAnsi="Simplified Arabic" w:cs="Simplified Arabic" w:hint="cs"/>
          <w:sz w:val="32"/>
          <w:szCs w:val="32"/>
          <w:rtl/>
          <w:lang w:val="en-US" w:bidi="ar-DZ"/>
        </w:rPr>
        <w:t>سوف يتم التعرف على  النظام الداخلي للمجلس الشعبي الوطني</w:t>
      </w:r>
      <w:r w:rsidR="00B73A68">
        <w:rPr>
          <w:rFonts w:ascii="Simplified Arabic" w:hAnsi="Simplified Arabic" w:cs="Simplified Arabic" w:hint="cs"/>
          <w:sz w:val="32"/>
          <w:szCs w:val="32"/>
          <w:rtl/>
          <w:lang w:val="en-US" w:bidi="ar-DZ"/>
        </w:rPr>
        <w:t xml:space="preserve"> </w:t>
      </w:r>
      <w:r>
        <w:rPr>
          <w:rFonts w:ascii="Simplified Arabic" w:hAnsi="Simplified Arabic" w:cs="Simplified Arabic" w:hint="cs"/>
          <w:sz w:val="32"/>
          <w:szCs w:val="32"/>
          <w:rtl/>
          <w:lang w:val="en-US" w:bidi="ar-DZ"/>
        </w:rPr>
        <w:t>.</w:t>
      </w:r>
    </w:p>
    <w:p w:rsidR="0008274B" w:rsidRDefault="0008274B" w:rsidP="0008274B">
      <w:pPr>
        <w:bidi/>
        <w:spacing w:line="360" w:lineRule="auto"/>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أولا إجراءات تنظيم المجلس الشعبي الوطني</w:t>
      </w:r>
    </w:p>
    <w:p w:rsidR="0008274B" w:rsidRDefault="00E31B5A" w:rsidP="0008274B">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يعتبر المجلس الشعبي الوطني مؤسسة من بين المؤسسات الدستورية في البلاد،تتمثل وظيفته الأساسية في تشريع النصوص ومن بين هذه النص</w:t>
      </w:r>
      <w:r w:rsidR="00AC4B77">
        <w:rPr>
          <w:rFonts w:ascii="Simplified Arabic" w:hAnsi="Simplified Arabic" w:cs="Simplified Arabic" w:hint="cs"/>
          <w:sz w:val="32"/>
          <w:szCs w:val="32"/>
          <w:rtl/>
          <w:lang w:val="en-US" w:bidi="ar-DZ"/>
        </w:rPr>
        <w:t>وص نظامه الداخلي .</w:t>
      </w:r>
    </w:p>
    <w:p w:rsidR="00AC4B77" w:rsidRDefault="00AC4B77" w:rsidP="00F70FD5">
      <w:pPr>
        <w:bidi/>
        <w:spacing w:line="360" w:lineRule="auto"/>
        <w:jc w:val="center"/>
        <w:rPr>
          <w:rFonts w:ascii="Simplified Arabic" w:hAnsi="Simplified Arabic" w:cs="Simplified Arabic"/>
          <w:sz w:val="32"/>
          <w:szCs w:val="32"/>
          <w:rtl/>
          <w:lang w:val="en-US" w:bidi="ar-DZ"/>
        </w:rPr>
      </w:pPr>
    </w:p>
    <w:p w:rsidR="009B2CBC" w:rsidRDefault="009B2CBC" w:rsidP="00AC4B77">
      <w:pPr>
        <w:bidi/>
        <w:spacing w:line="360" w:lineRule="auto"/>
        <w:rPr>
          <w:rFonts w:ascii="Simplified Arabic" w:hAnsi="Simplified Arabic" w:cs="Simplified Arabic"/>
          <w:sz w:val="32"/>
          <w:szCs w:val="32"/>
          <w:rtl/>
          <w:lang w:val="en-US" w:bidi="ar-DZ"/>
        </w:rPr>
      </w:pPr>
    </w:p>
    <w:p w:rsidR="0010161E" w:rsidRDefault="009B2CBC" w:rsidP="009B2CBC">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 xml:space="preserve">الذي </w:t>
      </w:r>
      <w:r w:rsidR="00AC4B77">
        <w:rPr>
          <w:rFonts w:ascii="Simplified Arabic" w:hAnsi="Simplified Arabic" w:cs="Simplified Arabic" w:hint="cs"/>
          <w:sz w:val="32"/>
          <w:szCs w:val="32"/>
          <w:rtl/>
          <w:lang w:val="en-US" w:bidi="ar-DZ"/>
        </w:rPr>
        <w:t>يبين فيه إجراءات و طريقة سيره</w:t>
      </w:r>
      <w:r w:rsidR="00F70FD5">
        <w:rPr>
          <w:rFonts w:ascii="Simplified Arabic" w:hAnsi="Simplified Arabic" w:cs="Simplified Arabic" w:hint="cs"/>
          <w:sz w:val="32"/>
          <w:szCs w:val="32"/>
          <w:rtl/>
          <w:lang w:val="en-US" w:bidi="ar-DZ"/>
        </w:rPr>
        <w:t>،</w:t>
      </w:r>
      <w:r w:rsidR="00AC4B77">
        <w:rPr>
          <w:rFonts w:ascii="Simplified Arabic" w:hAnsi="Simplified Arabic" w:cs="Simplified Arabic" w:hint="cs"/>
          <w:sz w:val="32"/>
          <w:szCs w:val="32"/>
          <w:rtl/>
          <w:lang w:val="en-US" w:bidi="ar-DZ"/>
        </w:rPr>
        <w:t xml:space="preserve"> بداية بافتتاح الفترة التشريعية</w:t>
      </w:r>
      <w:r w:rsidR="00B73A68">
        <w:rPr>
          <w:rFonts w:ascii="Simplified Arabic" w:hAnsi="Simplified Arabic" w:cs="Simplified Arabic" w:hint="cs"/>
          <w:sz w:val="32"/>
          <w:szCs w:val="32"/>
          <w:rtl/>
          <w:lang w:val="en-US" w:bidi="ar-DZ"/>
        </w:rPr>
        <w:t xml:space="preserve"> حسب</w:t>
      </w:r>
      <w:r w:rsidR="00AC4B77">
        <w:rPr>
          <w:rFonts w:ascii="Simplified Arabic" w:hAnsi="Simplified Arabic" w:cs="Simplified Arabic" w:hint="cs"/>
          <w:sz w:val="32"/>
          <w:szCs w:val="32"/>
          <w:rtl/>
          <w:lang w:val="en-US" w:bidi="ar-DZ"/>
        </w:rPr>
        <w:t xml:space="preserve"> </w:t>
      </w:r>
      <w:r w:rsidR="00B73A68">
        <w:rPr>
          <w:rFonts w:ascii="Simplified Arabic" w:hAnsi="Simplified Arabic" w:cs="Simplified Arabic" w:hint="cs"/>
          <w:sz w:val="32"/>
          <w:szCs w:val="32"/>
          <w:rtl/>
          <w:lang w:val="en-US" w:bidi="ar-DZ"/>
        </w:rPr>
        <w:t xml:space="preserve">المادة 113 من الدستور </w:t>
      </w:r>
      <w:r w:rsidR="00AC4B77">
        <w:rPr>
          <w:rFonts w:ascii="Simplified Arabic" w:hAnsi="Simplified Arabic" w:cs="Simplified Arabic" w:hint="cs"/>
          <w:sz w:val="32"/>
          <w:szCs w:val="32"/>
          <w:rtl/>
          <w:lang w:val="en-US" w:bidi="ar-DZ"/>
        </w:rPr>
        <w:t>كما يوضح أيضا عمل الجلسة الأولى من الفترة التشريعية</w:t>
      </w:r>
      <w:r w:rsidR="00F70FD5">
        <w:rPr>
          <w:rFonts w:ascii="Simplified Arabic" w:hAnsi="Simplified Arabic" w:cs="Simplified Arabic" w:hint="cs"/>
          <w:sz w:val="32"/>
          <w:szCs w:val="32"/>
          <w:rtl/>
          <w:lang w:val="en-US" w:bidi="ar-DZ"/>
        </w:rPr>
        <w:t>،</w:t>
      </w:r>
      <w:r w:rsidR="00AC4B77">
        <w:rPr>
          <w:rFonts w:ascii="Simplified Arabic" w:hAnsi="Simplified Arabic" w:cs="Simplified Arabic" w:hint="cs"/>
          <w:sz w:val="32"/>
          <w:szCs w:val="32"/>
          <w:rtl/>
          <w:lang w:val="en-US" w:bidi="ar-DZ"/>
        </w:rPr>
        <w:t xml:space="preserve"> وكيفية انتخاب رئيس المجلس الشعبي الوطني</w:t>
      </w:r>
      <w:r w:rsidR="00F70FD5">
        <w:rPr>
          <w:rFonts w:ascii="Simplified Arabic" w:hAnsi="Simplified Arabic" w:cs="Simplified Arabic" w:hint="cs"/>
          <w:sz w:val="32"/>
          <w:szCs w:val="32"/>
          <w:rtl/>
          <w:lang w:val="en-US" w:bidi="ar-DZ"/>
        </w:rPr>
        <w:t>،</w:t>
      </w:r>
      <w:r w:rsidR="00AC4B77">
        <w:rPr>
          <w:rFonts w:ascii="Simplified Arabic" w:hAnsi="Simplified Arabic" w:cs="Simplified Arabic" w:hint="cs"/>
          <w:sz w:val="32"/>
          <w:szCs w:val="32"/>
          <w:rtl/>
          <w:lang w:val="en-US" w:bidi="ar-DZ"/>
        </w:rPr>
        <w:t xml:space="preserve"> </w:t>
      </w:r>
      <w:r w:rsidR="0069468A">
        <w:rPr>
          <w:rFonts w:ascii="Simplified Arabic" w:hAnsi="Simplified Arabic" w:cs="Simplified Arabic" w:hint="cs"/>
          <w:sz w:val="32"/>
          <w:szCs w:val="32"/>
          <w:rtl/>
          <w:lang w:val="en-US" w:bidi="ar-DZ"/>
        </w:rPr>
        <w:t>كما يبين إثبات عضوية أعضائه من خلال تشكيل لجنة إثبات العضوية التي تتشكل من 20 عضوا حسب التمثيل النسبي</w:t>
      </w:r>
      <w:r w:rsidR="00F70FD5">
        <w:rPr>
          <w:rFonts w:ascii="Simplified Arabic" w:hAnsi="Simplified Arabic" w:cs="Simplified Arabic" w:hint="cs"/>
          <w:sz w:val="32"/>
          <w:szCs w:val="32"/>
          <w:rtl/>
          <w:lang w:val="en-US" w:bidi="ar-DZ"/>
        </w:rPr>
        <w:t>،</w:t>
      </w:r>
      <w:r w:rsidR="0069468A">
        <w:rPr>
          <w:rFonts w:ascii="Simplified Arabic" w:hAnsi="Simplified Arabic" w:cs="Simplified Arabic" w:hint="cs"/>
          <w:sz w:val="32"/>
          <w:szCs w:val="32"/>
          <w:rtl/>
          <w:lang w:val="en-US" w:bidi="ar-DZ"/>
        </w:rPr>
        <w:t xml:space="preserve"> و يتولى هذه العملية المجلس الشعبي الوطني</w:t>
      </w:r>
      <w:r w:rsidR="00F70FD5">
        <w:rPr>
          <w:rFonts w:ascii="Simplified Arabic" w:hAnsi="Simplified Arabic" w:cs="Simplified Arabic" w:hint="cs"/>
          <w:sz w:val="32"/>
          <w:szCs w:val="32"/>
          <w:rtl/>
          <w:lang w:val="en-US" w:bidi="ar-DZ"/>
        </w:rPr>
        <w:t>،</w:t>
      </w:r>
      <w:r w:rsidR="0069468A">
        <w:rPr>
          <w:rFonts w:ascii="Simplified Arabic" w:hAnsi="Simplified Arabic" w:cs="Simplified Arabic" w:hint="cs"/>
          <w:sz w:val="32"/>
          <w:szCs w:val="32"/>
          <w:rtl/>
          <w:lang w:val="en-US" w:bidi="ar-DZ"/>
        </w:rPr>
        <w:t xml:space="preserve"> مع مراعاة قرارات المجلس الدستوري ،فيسجل المجلس الشعبي الوطني في جلسة عامة حالة عدم</w:t>
      </w:r>
      <w:r w:rsidR="0010161E">
        <w:rPr>
          <w:rFonts w:ascii="Simplified Arabic" w:hAnsi="Simplified Arabic" w:cs="Simplified Arabic" w:hint="cs"/>
          <w:sz w:val="32"/>
          <w:szCs w:val="32"/>
          <w:rtl/>
          <w:lang w:val="en-US" w:bidi="ar-DZ"/>
        </w:rPr>
        <w:t xml:space="preserve"> إثبات عضوية أحد أعضائه أو أكثر أو حالة إثبات عضوية عض</w:t>
      </w:r>
      <w:r w:rsidR="00F70FD5">
        <w:rPr>
          <w:rFonts w:ascii="Simplified Arabic" w:hAnsi="Simplified Arabic" w:cs="Simplified Arabic" w:hint="cs"/>
          <w:sz w:val="32"/>
          <w:szCs w:val="32"/>
          <w:rtl/>
          <w:lang w:val="en-US" w:bidi="ar-DZ"/>
        </w:rPr>
        <w:t>و جديد أو أكثر،</w:t>
      </w:r>
      <w:r w:rsidR="0010161E">
        <w:rPr>
          <w:rFonts w:ascii="Simplified Arabic" w:hAnsi="Simplified Arabic" w:cs="Simplified Arabic" w:hint="cs"/>
          <w:sz w:val="32"/>
          <w:szCs w:val="32"/>
          <w:rtl/>
          <w:lang w:val="en-US" w:bidi="ar-DZ"/>
        </w:rPr>
        <w:t xml:space="preserve"> وتجدر الملاحظة هنا بأن اللجنة المكلفة بإثبات العضوية يتم حلها بمجرد مصادقة المجلس الشعبي الوطني على تقريرها.</w:t>
      </w:r>
    </w:p>
    <w:p w:rsidR="00AB7F03" w:rsidRDefault="00AB7F03" w:rsidP="0010161E">
      <w:pPr>
        <w:bidi/>
        <w:spacing w:line="360" w:lineRule="auto"/>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ثانيا:الهيكل التنظيمي للمجلس الشعبي الوطني</w:t>
      </w:r>
    </w:p>
    <w:p w:rsidR="00AC4B77" w:rsidRPr="0008274B" w:rsidRDefault="00AB7F03" w:rsidP="00AB7F03">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يتكون المجلس الشعبي الوطني من أجهزة دائمة و هيئات است</w:t>
      </w:r>
      <w:r w:rsidR="00786D56">
        <w:rPr>
          <w:rFonts w:ascii="Simplified Arabic" w:hAnsi="Simplified Arabic" w:cs="Simplified Arabic" w:hint="cs"/>
          <w:sz w:val="32"/>
          <w:szCs w:val="32"/>
          <w:rtl/>
          <w:lang w:val="en-US" w:bidi="ar-DZ"/>
        </w:rPr>
        <w:t>شارية وتنسقية</w:t>
      </w:r>
      <w:r w:rsidR="00B73A68">
        <w:rPr>
          <w:rFonts w:ascii="Simplified Arabic" w:hAnsi="Simplified Arabic" w:cs="Simplified Arabic" w:hint="cs"/>
          <w:sz w:val="32"/>
          <w:szCs w:val="32"/>
          <w:rtl/>
          <w:lang w:val="en-US" w:bidi="ar-DZ"/>
        </w:rPr>
        <w:t xml:space="preserve"> حسب المادة 9 من القانون العضوي 99/02</w:t>
      </w:r>
      <w:r w:rsidR="004D7911">
        <w:rPr>
          <w:rFonts w:ascii="Simplified Arabic" w:hAnsi="Simplified Arabic" w:cs="Simplified Arabic" w:hint="cs"/>
          <w:sz w:val="32"/>
          <w:szCs w:val="32"/>
          <w:rtl/>
          <w:lang w:val="en-US" w:bidi="ar-DZ"/>
        </w:rPr>
        <w:t>،و</w:t>
      </w:r>
      <w:r w:rsidR="00786D56">
        <w:rPr>
          <w:rFonts w:ascii="Simplified Arabic" w:hAnsi="Simplified Arabic" w:cs="Simplified Arabic" w:hint="cs"/>
          <w:sz w:val="32"/>
          <w:szCs w:val="32"/>
          <w:rtl/>
          <w:lang w:val="en-US" w:bidi="ar-DZ"/>
        </w:rPr>
        <w:t xml:space="preserve"> سوف يتم دراستها على النحو التالي </w:t>
      </w:r>
      <w:r>
        <w:rPr>
          <w:rFonts w:ascii="Simplified Arabic" w:hAnsi="Simplified Arabic" w:cs="Simplified Arabic" w:hint="cs"/>
          <w:sz w:val="32"/>
          <w:szCs w:val="32"/>
          <w:rtl/>
          <w:lang w:val="en-US" w:bidi="ar-DZ"/>
        </w:rPr>
        <w:t>.</w:t>
      </w:r>
      <w:r w:rsidR="0069468A">
        <w:rPr>
          <w:rFonts w:ascii="Simplified Arabic" w:hAnsi="Simplified Arabic" w:cs="Simplified Arabic" w:hint="cs"/>
          <w:sz w:val="32"/>
          <w:szCs w:val="32"/>
          <w:rtl/>
          <w:lang w:val="en-US" w:bidi="ar-DZ"/>
        </w:rPr>
        <w:t xml:space="preserve"> </w:t>
      </w:r>
    </w:p>
    <w:p w:rsidR="00492E3E" w:rsidRPr="00492E3E" w:rsidRDefault="00492E3E" w:rsidP="00492E3E">
      <w:pPr>
        <w:bidi/>
        <w:spacing w:line="360" w:lineRule="auto"/>
        <w:rPr>
          <w:rFonts w:ascii="Simplified Arabic" w:hAnsi="Simplified Arabic" w:cs="Simplified Arabic"/>
          <w:sz w:val="32"/>
          <w:szCs w:val="32"/>
          <w:rtl/>
          <w:lang w:val="en-US" w:bidi="ar-DZ"/>
        </w:rPr>
      </w:pPr>
      <w:r>
        <w:rPr>
          <w:rFonts w:ascii="Simplified Arabic" w:hAnsi="Simplified Arabic" w:cs="Simplified Arabic"/>
          <w:sz w:val="32"/>
          <w:szCs w:val="32"/>
          <w:lang w:val="en-US" w:bidi="ar-DZ"/>
        </w:rPr>
        <w:t xml:space="preserve">                             </w:t>
      </w:r>
    </w:p>
    <w:p w:rsidR="005B7A99" w:rsidRPr="005B7A99" w:rsidRDefault="005B7A99" w:rsidP="005B7A99">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w:t>
      </w:r>
    </w:p>
    <w:p w:rsidR="00BB7A52" w:rsidRDefault="00BB7A52" w:rsidP="00A24A43">
      <w:pPr>
        <w:bidi/>
        <w:spacing w:line="360" w:lineRule="auto"/>
        <w:jc w:val="center"/>
        <w:rPr>
          <w:rFonts w:ascii="Simplified Arabic" w:hAnsi="Simplified Arabic" w:cs="Simplified Arabic"/>
          <w:sz w:val="32"/>
          <w:szCs w:val="32"/>
          <w:rtl/>
          <w:lang w:val="en-US" w:bidi="ar-DZ"/>
        </w:rPr>
      </w:pPr>
    </w:p>
    <w:p w:rsidR="004D7911" w:rsidRDefault="004D7911" w:rsidP="004D7911">
      <w:pPr>
        <w:tabs>
          <w:tab w:val="left" w:pos="2784"/>
        </w:tabs>
        <w:bidi/>
        <w:spacing w:line="360" w:lineRule="auto"/>
        <w:rPr>
          <w:rFonts w:ascii="Simplified Arabic" w:hAnsi="Simplified Arabic" w:cs="Simplified Arabic"/>
          <w:sz w:val="32"/>
          <w:szCs w:val="32"/>
          <w:rtl/>
          <w:lang w:val="en-US" w:bidi="ar-DZ"/>
        </w:rPr>
      </w:pPr>
    </w:p>
    <w:p w:rsidR="00750C7D" w:rsidRPr="004D7911" w:rsidRDefault="00750C7D" w:rsidP="00750C7D">
      <w:pPr>
        <w:tabs>
          <w:tab w:val="left" w:pos="2784"/>
        </w:tabs>
        <w:bidi/>
        <w:spacing w:line="360" w:lineRule="auto"/>
        <w:rPr>
          <w:rFonts w:ascii="Simplified Arabic" w:hAnsi="Simplified Arabic" w:cs="Simplified Arabic"/>
          <w:sz w:val="32"/>
          <w:szCs w:val="32"/>
          <w:rtl/>
          <w:lang w:val="en-US" w:bidi="ar-DZ"/>
        </w:rPr>
      </w:pPr>
    </w:p>
    <w:p w:rsidR="00BB7A52" w:rsidRDefault="004D7911" w:rsidP="004D7911">
      <w:pPr>
        <w:tabs>
          <w:tab w:val="left" w:pos="2784"/>
        </w:tabs>
        <w:bidi/>
        <w:spacing w:line="360" w:lineRule="auto"/>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lastRenderedPageBreak/>
        <w:t>1</w:t>
      </w:r>
      <w:r w:rsidR="00786D56">
        <w:rPr>
          <w:rFonts w:ascii="Simplified Arabic" w:hAnsi="Simplified Arabic" w:cs="Simplified Arabic" w:hint="cs"/>
          <w:b/>
          <w:bCs/>
          <w:sz w:val="32"/>
          <w:szCs w:val="32"/>
          <w:rtl/>
          <w:lang w:val="en-US" w:bidi="ar-DZ"/>
        </w:rPr>
        <w:t>-الأجهزة الدائمة:</w:t>
      </w:r>
    </w:p>
    <w:p w:rsidR="00946D47" w:rsidRDefault="00786D56" w:rsidP="00786D56">
      <w:pPr>
        <w:tabs>
          <w:tab w:val="left" w:pos="2784"/>
        </w:tabs>
        <w:bidi/>
        <w:spacing w:line="360" w:lineRule="auto"/>
        <w:rPr>
          <w:rFonts w:ascii="Simplified Arabic" w:hAnsi="Simplified Arabic" w:cs="Simplified Arabic"/>
          <w:sz w:val="32"/>
          <w:szCs w:val="32"/>
          <w:rtl/>
          <w:lang w:val="en-US" w:bidi="ar-DZ"/>
        </w:rPr>
      </w:pPr>
      <w:r>
        <w:rPr>
          <w:rFonts w:ascii="Simplified Arabic" w:hAnsi="Simplified Arabic" w:cs="Simplified Arabic" w:hint="cs"/>
          <w:b/>
          <w:bCs/>
          <w:sz w:val="32"/>
          <w:szCs w:val="32"/>
          <w:rtl/>
          <w:lang w:val="en-US" w:bidi="ar-DZ"/>
        </w:rPr>
        <w:t>أ-</w:t>
      </w:r>
      <w:r>
        <w:rPr>
          <w:rFonts w:ascii="Simplified Arabic" w:hAnsi="Simplified Arabic" w:cs="Simplified Arabic" w:hint="cs"/>
          <w:sz w:val="32"/>
          <w:szCs w:val="32"/>
          <w:rtl/>
          <w:lang w:val="en-US" w:bidi="ar-DZ"/>
        </w:rPr>
        <w:t>رئيس المجلس الشعبي الوطني:</w:t>
      </w:r>
    </w:p>
    <w:p w:rsidR="00786D56" w:rsidRDefault="00786D56" w:rsidP="00946D47">
      <w:pPr>
        <w:tabs>
          <w:tab w:val="left" w:pos="2784"/>
        </w:tabs>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يتم انتخاب رئيس المجلس الشعبي الوطني من بين ومن طرف الأعضاء عن طريق الاقتراع السري</w:t>
      </w:r>
      <w:r w:rsidR="00E912ED">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val="en-US" w:bidi="ar-DZ"/>
        </w:rPr>
        <w:t xml:space="preserve"> ويتولى الصلاحيات التالية</w:t>
      </w:r>
      <w:r w:rsidR="00BF579C">
        <w:rPr>
          <w:rFonts w:ascii="Simplified Arabic" w:hAnsi="Simplified Arabic" w:cs="Simplified Arabic" w:hint="cs"/>
          <w:sz w:val="32"/>
          <w:szCs w:val="32"/>
          <w:rtl/>
          <w:lang w:val="en-US" w:bidi="ar-DZ"/>
        </w:rPr>
        <w:t>:</w:t>
      </w:r>
    </w:p>
    <w:p w:rsidR="00946D47" w:rsidRDefault="00E912ED" w:rsidP="00946D47">
      <w:pPr>
        <w:tabs>
          <w:tab w:val="left" w:pos="2784"/>
        </w:tabs>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أ</w:t>
      </w:r>
      <w:r w:rsidR="00BF579C">
        <w:rPr>
          <w:rFonts w:ascii="Simplified Arabic" w:hAnsi="Simplified Arabic" w:cs="Simplified Arabic" w:hint="cs"/>
          <w:sz w:val="32"/>
          <w:szCs w:val="32"/>
          <w:rtl/>
          <w:lang w:val="en-US" w:bidi="ar-DZ"/>
        </w:rPr>
        <w:t>-السهر على تطبيق النظام الداخلي،ضمان الأمن والنظام داخل المجلس،</w:t>
      </w:r>
      <w:r>
        <w:rPr>
          <w:rFonts w:ascii="Simplified Arabic" w:hAnsi="Simplified Arabic" w:cs="Simplified Arabic" w:hint="cs"/>
          <w:sz w:val="32"/>
          <w:szCs w:val="32"/>
          <w:rtl/>
          <w:lang w:val="en-US" w:bidi="ar-DZ"/>
        </w:rPr>
        <w:t>و</w:t>
      </w:r>
      <w:r w:rsidR="00BF579C">
        <w:rPr>
          <w:rFonts w:ascii="Simplified Arabic" w:hAnsi="Simplified Arabic" w:cs="Simplified Arabic" w:hint="cs"/>
          <w:sz w:val="32"/>
          <w:szCs w:val="32"/>
          <w:rtl/>
          <w:lang w:val="en-US" w:bidi="ar-DZ"/>
        </w:rPr>
        <w:t>تمثيل المجلس في الداخل و الخارج،</w:t>
      </w:r>
      <w:r>
        <w:rPr>
          <w:rFonts w:ascii="Simplified Arabic" w:hAnsi="Simplified Arabic" w:cs="Simplified Arabic" w:hint="cs"/>
          <w:sz w:val="32"/>
          <w:szCs w:val="32"/>
          <w:rtl/>
          <w:lang w:val="en-US" w:bidi="ar-DZ"/>
        </w:rPr>
        <w:t>و</w:t>
      </w:r>
      <w:r w:rsidR="00BF579C">
        <w:rPr>
          <w:rFonts w:ascii="Simplified Arabic" w:hAnsi="Simplified Arabic" w:cs="Simplified Arabic" w:hint="cs"/>
          <w:sz w:val="32"/>
          <w:szCs w:val="32"/>
          <w:rtl/>
          <w:lang w:val="en-US" w:bidi="ar-DZ"/>
        </w:rPr>
        <w:t>رئاسة جلسات المجلس و إدارة مداولاته ومناقشاته،</w:t>
      </w:r>
      <w:r>
        <w:rPr>
          <w:rFonts w:ascii="Simplified Arabic" w:hAnsi="Simplified Arabic" w:cs="Simplified Arabic" w:hint="cs"/>
          <w:sz w:val="32"/>
          <w:szCs w:val="32"/>
          <w:rtl/>
          <w:lang w:val="en-US" w:bidi="ar-DZ"/>
        </w:rPr>
        <w:t>و</w:t>
      </w:r>
      <w:r w:rsidR="00BF579C">
        <w:rPr>
          <w:rFonts w:ascii="Simplified Arabic" w:hAnsi="Simplified Arabic" w:cs="Simplified Arabic" w:hint="cs"/>
          <w:sz w:val="32"/>
          <w:szCs w:val="32"/>
          <w:rtl/>
          <w:lang w:val="en-US" w:bidi="ar-DZ"/>
        </w:rPr>
        <w:t>رئاسة اجت</w:t>
      </w:r>
      <w:r>
        <w:rPr>
          <w:rFonts w:ascii="Simplified Arabic" w:hAnsi="Simplified Arabic" w:cs="Simplified Arabic" w:hint="cs"/>
          <w:sz w:val="32"/>
          <w:szCs w:val="32"/>
          <w:rtl/>
          <w:lang w:val="en-US" w:bidi="ar-DZ"/>
        </w:rPr>
        <w:t>ماعات مكتب المجلس،</w:t>
      </w:r>
      <w:r w:rsidR="00BF579C">
        <w:rPr>
          <w:rFonts w:ascii="Simplified Arabic" w:hAnsi="Simplified Arabic" w:cs="Simplified Arabic" w:hint="cs"/>
          <w:sz w:val="32"/>
          <w:szCs w:val="32"/>
          <w:rtl/>
          <w:lang w:val="en-US" w:bidi="ar-DZ"/>
        </w:rPr>
        <w:t>وهيئة التنسيق</w:t>
      </w:r>
      <w:r>
        <w:rPr>
          <w:rFonts w:ascii="Simplified Arabic" w:hAnsi="Simplified Arabic" w:cs="Simplified Arabic" w:hint="cs"/>
          <w:sz w:val="32"/>
          <w:szCs w:val="32"/>
          <w:rtl/>
          <w:lang w:val="en-US" w:bidi="ar-DZ"/>
        </w:rPr>
        <w:t xml:space="preserve">،وتوزيع مهام أعضاء المكتب،وتعين </w:t>
      </w:r>
      <w:r w:rsidR="00BF579C">
        <w:rPr>
          <w:rFonts w:ascii="Simplified Arabic" w:hAnsi="Simplified Arabic" w:cs="Simplified Arabic" w:hint="cs"/>
          <w:sz w:val="32"/>
          <w:szCs w:val="32"/>
          <w:rtl/>
          <w:lang w:val="en-US" w:bidi="ar-DZ"/>
        </w:rPr>
        <w:t>الأمين وتقليد المناصب في المصالح الإدارية بعد ا</w:t>
      </w:r>
      <w:r w:rsidR="00946D47">
        <w:rPr>
          <w:rFonts w:ascii="Simplified Arabic" w:hAnsi="Simplified Arabic" w:cs="Simplified Arabic" w:hint="cs"/>
          <w:sz w:val="32"/>
          <w:szCs w:val="32"/>
          <w:rtl/>
          <w:lang w:val="en-US" w:bidi="ar-DZ"/>
        </w:rPr>
        <w:t>س</w:t>
      </w:r>
      <w:r w:rsidR="00BF579C">
        <w:rPr>
          <w:rFonts w:ascii="Simplified Arabic" w:hAnsi="Simplified Arabic" w:cs="Simplified Arabic" w:hint="cs"/>
          <w:sz w:val="32"/>
          <w:szCs w:val="32"/>
          <w:rtl/>
          <w:lang w:val="en-US" w:bidi="ar-DZ"/>
        </w:rPr>
        <w:t xml:space="preserve">تشارة المكتب، </w:t>
      </w:r>
      <w:r>
        <w:rPr>
          <w:rFonts w:ascii="Simplified Arabic" w:hAnsi="Simplified Arabic" w:cs="Simplified Arabic" w:hint="cs"/>
          <w:sz w:val="32"/>
          <w:szCs w:val="32"/>
          <w:rtl/>
          <w:lang w:val="en-US" w:bidi="ar-DZ"/>
        </w:rPr>
        <w:t>و</w:t>
      </w:r>
      <w:r w:rsidR="00BF579C">
        <w:rPr>
          <w:rFonts w:ascii="Simplified Arabic" w:hAnsi="Simplified Arabic" w:cs="Simplified Arabic" w:hint="cs"/>
          <w:sz w:val="32"/>
          <w:szCs w:val="32"/>
          <w:rtl/>
          <w:lang w:val="en-US" w:bidi="ar-DZ"/>
        </w:rPr>
        <w:t>تحديد كيفي</w:t>
      </w:r>
      <w:r w:rsidR="00946D47">
        <w:rPr>
          <w:rFonts w:ascii="Simplified Arabic" w:hAnsi="Simplified Arabic" w:cs="Simplified Arabic" w:hint="cs"/>
          <w:sz w:val="32"/>
          <w:szCs w:val="32"/>
          <w:rtl/>
          <w:lang w:val="en-US" w:bidi="ar-DZ"/>
        </w:rPr>
        <w:t>ات سير المصالح ا</w:t>
      </w:r>
      <w:r>
        <w:rPr>
          <w:rFonts w:ascii="Simplified Arabic" w:hAnsi="Simplified Arabic" w:cs="Simplified Arabic" w:hint="cs"/>
          <w:sz w:val="32"/>
          <w:szCs w:val="32"/>
          <w:rtl/>
          <w:lang w:val="en-US" w:bidi="ar-DZ"/>
        </w:rPr>
        <w:t xml:space="preserve">لإدارية وإعداد مشروع الميزانية،هو الآمر </w:t>
      </w:r>
      <w:r w:rsidR="00946D47">
        <w:rPr>
          <w:rFonts w:ascii="Simplified Arabic" w:hAnsi="Simplified Arabic" w:cs="Simplified Arabic" w:hint="cs"/>
          <w:sz w:val="32"/>
          <w:szCs w:val="32"/>
          <w:rtl/>
          <w:lang w:val="en-US" w:bidi="ar-DZ"/>
        </w:rPr>
        <w:t>بالصرف،</w:t>
      </w:r>
      <w:r>
        <w:rPr>
          <w:rFonts w:ascii="Simplified Arabic" w:hAnsi="Simplified Arabic" w:cs="Simplified Arabic" w:hint="cs"/>
          <w:sz w:val="32"/>
          <w:szCs w:val="32"/>
          <w:rtl/>
          <w:lang w:val="en-US" w:bidi="ar-DZ"/>
        </w:rPr>
        <w:t>ويخطر المجلس الدستوري،وينظم</w:t>
      </w:r>
      <w:r w:rsidR="00946D47">
        <w:rPr>
          <w:rFonts w:ascii="Simplified Arabic" w:hAnsi="Simplified Arabic" w:cs="Simplified Arabic" w:hint="cs"/>
          <w:sz w:val="32"/>
          <w:szCs w:val="32"/>
          <w:rtl/>
          <w:lang w:val="en-US" w:bidi="ar-DZ"/>
        </w:rPr>
        <w:t xml:space="preserve"> المصالح الإدارية</w:t>
      </w:r>
      <w:r>
        <w:rPr>
          <w:rFonts w:ascii="Simplified Arabic" w:hAnsi="Simplified Arabic" w:cs="Simplified Arabic" w:hint="cs"/>
          <w:sz w:val="32"/>
          <w:szCs w:val="32"/>
          <w:rtl/>
          <w:lang w:val="en-US" w:bidi="ar-DZ"/>
        </w:rPr>
        <w:t>،و</w:t>
      </w:r>
      <w:r w:rsidR="00946D47">
        <w:rPr>
          <w:rFonts w:ascii="Simplified Arabic" w:hAnsi="Simplified Arabic" w:cs="Simplified Arabic" w:hint="cs"/>
          <w:sz w:val="32"/>
          <w:szCs w:val="32"/>
          <w:rtl/>
          <w:lang w:val="en-US" w:bidi="ar-DZ"/>
        </w:rPr>
        <w:t>توقيع توصيات التعاون البرلماني الدولي.</w:t>
      </w:r>
    </w:p>
    <w:p w:rsidR="00946D47" w:rsidRDefault="00946D47" w:rsidP="00BE0661">
      <w:pPr>
        <w:tabs>
          <w:tab w:val="left" w:pos="2784"/>
        </w:tabs>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ب-مكتب المجلس الشعبي الوطني: </w:t>
      </w:r>
      <w:r w:rsidR="003207A0">
        <w:rPr>
          <w:rFonts w:ascii="Simplified Arabic" w:hAnsi="Simplified Arabic" w:cs="Simplified Arabic" w:hint="cs"/>
          <w:sz w:val="32"/>
          <w:szCs w:val="32"/>
          <w:rtl/>
          <w:lang w:val="en-US" w:bidi="ar-DZ"/>
        </w:rPr>
        <w:t>يعد المكتب بمثابة هيئة جماعية تضمن إدارة العمل البرلما</w:t>
      </w:r>
      <w:r w:rsidR="00BE0661">
        <w:rPr>
          <w:rFonts w:ascii="Simplified Arabic" w:hAnsi="Simplified Arabic" w:cs="Simplified Arabic" w:hint="cs"/>
          <w:sz w:val="32"/>
          <w:szCs w:val="32"/>
          <w:rtl/>
          <w:lang w:val="en-US" w:bidi="ar-DZ"/>
        </w:rPr>
        <w:t>ني داخل المجلس،</w:t>
      </w:r>
      <w:r>
        <w:rPr>
          <w:rFonts w:ascii="Simplified Arabic" w:hAnsi="Simplified Arabic" w:cs="Simplified Arabic" w:hint="cs"/>
          <w:sz w:val="32"/>
          <w:szCs w:val="32"/>
          <w:rtl/>
          <w:lang w:val="en-US" w:bidi="ar-DZ"/>
        </w:rPr>
        <w:t>يتكون</w:t>
      </w:r>
      <w:r w:rsidR="00BE0661">
        <w:rPr>
          <w:rFonts w:ascii="Simplified Arabic" w:hAnsi="Simplified Arabic" w:cs="Simplified Arabic" w:hint="cs"/>
          <w:sz w:val="32"/>
          <w:szCs w:val="32"/>
          <w:rtl/>
          <w:lang w:val="en-US" w:bidi="ar-DZ"/>
        </w:rPr>
        <w:t xml:space="preserve"> المكتب </w:t>
      </w:r>
      <w:r>
        <w:rPr>
          <w:rFonts w:ascii="Simplified Arabic" w:hAnsi="Simplified Arabic" w:cs="Simplified Arabic" w:hint="cs"/>
          <w:sz w:val="32"/>
          <w:szCs w:val="32"/>
          <w:rtl/>
          <w:lang w:val="en-US" w:bidi="ar-DZ"/>
        </w:rPr>
        <w:t xml:space="preserve"> من رئيس المجلس وتسع نواب له الذين ينتخبون لمدة سنة واحدة قابلة للتجديد</w:t>
      </w:r>
      <w:r w:rsidR="00F17612">
        <w:rPr>
          <w:rFonts w:ascii="Simplified Arabic" w:hAnsi="Simplified Arabic" w:cs="Simplified Arabic" w:hint="cs"/>
          <w:sz w:val="32"/>
          <w:szCs w:val="32"/>
          <w:rtl/>
          <w:lang w:val="en-US" w:bidi="ar-DZ"/>
        </w:rPr>
        <w:t>،يتولى المكتب الصلاحيات التالية:</w:t>
      </w:r>
    </w:p>
    <w:p w:rsidR="00F17612" w:rsidRDefault="00F17612" w:rsidP="00F17612">
      <w:pPr>
        <w:tabs>
          <w:tab w:val="left" w:pos="2784"/>
        </w:tabs>
        <w:bidi/>
        <w:spacing w:line="360" w:lineRule="auto"/>
        <w:jc w:val="both"/>
        <w:rPr>
          <w:rFonts w:ascii="Simplified Arabic" w:hAnsi="Simplified Arabic" w:cs="Simplified Arabic"/>
          <w:sz w:val="32"/>
          <w:szCs w:val="32"/>
          <w:rtl/>
          <w:lang w:val="en-US" w:bidi="ar-DZ"/>
        </w:rPr>
      </w:pPr>
    </w:p>
    <w:p w:rsidR="00750C7D" w:rsidRDefault="00750C7D" w:rsidP="00F17612">
      <w:pPr>
        <w:tabs>
          <w:tab w:val="left" w:pos="2784"/>
        </w:tabs>
        <w:bidi/>
        <w:spacing w:line="360" w:lineRule="auto"/>
        <w:jc w:val="both"/>
        <w:rPr>
          <w:rFonts w:ascii="Simplified Arabic" w:hAnsi="Simplified Arabic" w:cs="Simplified Arabic"/>
          <w:sz w:val="32"/>
          <w:szCs w:val="32"/>
          <w:rtl/>
          <w:lang w:val="en-US" w:bidi="ar-DZ"/>
        </w:rPr>
      </w:pPr>
    </w:p>
    <w:p w:rsidR="00F17612" w:rsidRDefault="00F17612" w:rsidP="00750C7D">
      <w:pPr>
        <w:tabs>
          <w:tab w:val="left" w:pos="2784"/>
        </w:tabs>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w:t>
      </w:r>
    </w:p>
    <w:p w:rsidR="00331EE9" w:rsidRDefault="00EB47FC" w:rsidP="00F17612">
      <w:pPr>
        <w:tabs>
          <w:tab w:val="left" w:pos="2784"/>
        </w:tabs>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 xml:space="preserve">إعداد </w:t>
      </w:r>
      <w:r w:rsidR="00F17612">
        <w:rPr>
          <w:rFonts w:ascii="Simplified Arabic" w:hAnsi="Simplified Arabic" w:cs="Simplified Arabic" w:hint="cs"/>
          <w:sz w:val="32"/>
          <w:szCs w:val="32"/>
          <w:rtl/>
          <w:lang w:val="en-US" w:bidi="ar-DZ"/>
        </w:rPr>
        <w:t>جدو</w:t>
      </w:r>
      <w:r w:rsidR="00946D47">
        <w:rPr>
          <w:rFonts w:ascii="Simplified Arabic" w:hAnsi="Simplified Arabic" w:cs="Simplified Arabic" w:hint="cs"/>
          <w:sz w:val="32"/>
          <w:szCs w:val="32"/>
          <w:rtl/>
          <w:lang w:val="en-US" w:bidi="ar-DZ"/>
        </w:rPr>
        <w:t>ل أعمال الجلسات</w:t>
      </w:r>
      <w:r w:rsidR="00996412">
        <w:rPr>
          <w:rFonts w:ascii="Simplified Arabic" w:hAnsi="Simplified Arabic" w:cs="Simplified Arabic" w:hint="cs"/>
          <w:sz w:val="32"/>
          <w:szCs w:val="32"/>
          <w:rtl/>
          <w:lang w:val="en-US" w:bidi="ar-DZ"/>
        </w:rPr>
        <w:t>،</w:t>
      </w:r>
      <w:r w:rsidR="00946D47">
        <w:rPr>
          <w:rFonts w:ascii="Simplified Arabic" w:hAnsi="Simplified Arabic" w:cs="Simplified Arabic" w:hint="cs"/>
          <w:sz w:val="32"/>
          <w:szCs w:val="32"/>
          <w:rtl/>
          <w:lang w:val="en-US" w:bidi="ar-DZ"/>
        </w:rPr>
        <w:t xml:space="preserve"> وتنظيم سيرها</w:t>
      </w:r>
      <w:r w:rsidR="00996412">
        <w:rPr>
          <w:rFonts w:ascii="Simplified Arabic" w:hAnsi="Simplified Arabic" w:cs="Simplified Arabic" w:hint="cs"/>
          <w:sz w:val="32"/>
          <w:szCs w:val="32"/>
          <w:rtl/>
          <w:lang w:val="en-US" w:bidi="ar-DZ"/>
        </w:rPr>
        <w:t>،</w:t>
      </w:r>
      <w:r w:rsidR="00946D47">
        <w:rPr>
          <w:rFonts w:ascii="Simplified Arabic" w:hAnsi="Simplified Arabic" w:cs="Simplified Arabic" w:hint="cs"/>
          <w:sz w:val="32"/>
          <w:szCs w:val="32"/>
          <w:rtl/>
          <w:lang w:val="en-US" w:bidi="ar-DZ"/>
        </w:rPr>
        <w:t xml:space="preserve"> ومواعيد عقدها ب</w:t>
      </w:r>
      <w:r w:rsidR="00F17612">
        <w:rPr>
          <w:rFonts w:ascii="Simplified Arabic" w:hAnsi="Simplified Arabic" w:cs="Simplified Arabic" w:hint="cs"/>
          <w:sz w:val="32"/>
          <w:szCs w:val="32"/>
          <w:rtl/>
          <w:lang w:val="en-US" w:bidi="ar-DZ"/>
        </w:rPr>
        <w:t>استشارة الحكومة</w:t>
      </w:r>
      <w:r w:rsidR="00996412">
        <w:rPr>
          <w:rFonts w:ascii="Simplified Arabic" w:hAnsi="Simplified Arabic" w:cs="Simplified Arabic" w:hint="cs"/>
          <w:sz w:val="32"/>
          <w:szCs w:val="32"/>
          <w:rtl/>
          <w:lang w:val="en-US" w:bidi="ar-DZ"/>
        </w:rPr>
        <w:t>،و</w:t>
      </w:r>
      <w:r w:rsidR="00F17612">
        <w:rPr>
          <w:rFonts w:ascii="Simplified Arabic" w:hAnsi="Simplified Arabic" w:cs="Simplified Arabic" w:hint="cs"/>
          <w:sz w:val="32"/>
          <w:szCs w:val="32"/>
          <w:rtl/>
          <w:lang w:val="en-US" w:bidi="ar-DZ"/>
        </w:rPr>
        <w:t>تحديد أنماط الاقتراع</w:t>
      </w:r>
      <w:r w:rsidR="00996412">
        <w:rPr>
          <w:rFonts w:ascii="Simplified Arabic" w:hAnsi="Simplified Arabic" w:cs="Simplified Arabic" w:hint="cs"/>
          <w:sz w:val="32"/>
          <w:szCs w:val="32"/>
          <w:rtl/>
          <w:lang w:val="en-US" w:bidi="ar-DZ"/>
        </w:rPr>
        <w:t xml:space="preserve"> و كيفيات تطبيق النظام الداخلي،و</w:t>
      </w:r>
      <w:r w:rsidR="00F17612">
        <w:rPr>
          <w:rFonts w:ascii="Simplified Arabic" w:hAnsi="Simplified Arabic" w:cs="Simplified Arabic" w:hint="cs"/>
          <w:sz w:val="32"/>
          <w:szCs w:val="32"/>
          <w:rtl/>
          <w:lang w:val="en-US" w:bidi="ar-DZ"/>
        </w:rPr>
        <w:t>المصادقة على تنظيم المصالح الإدارية و المالية للمج</w:t>
      </w:r>
      <w:r w:rsidR="006729F0">
        <w:rPr>
          <w:rFonts w:ascii="Simplified Arabic" w:hAnsi="Simplified Arabic" w:cs="Simplified Arabic" w:hint="cs"/>
          <w:sz w:val="32"/>
          <w:szCs w:val="32"/>
          <w:rtl/>
          <w:lang w:val="en-US" w:bidi="ar-DZ"/>
        </w:rPr>
        <w:t>لس،</w:t>
      </w:r>
      <w:r w:rsidR="00996412">
        <w:rPr>
          <w:rFonts w:ascii="Simplified Arabic" w:hAnsi="Simplified Arabic" w:cs="Simplified Arabic" w:hint="cs"/>
          <w:sz w:val="32"/>
          <w:szCs w:val="32"/>
          <w:rtl/>
          <w:lang w:val="en-US" w:bidi="ar-DZ"/>
        </w:rPr>
        <w:t>و</w:t>
      </w:r>
      <w:r w:rsidR="006729F0">
        <w:rPr>
          <w:rFonts w:ascii="Simplified Arabic" w:hAnsi="Simplified Arabic" w:cs="Simplified Arabic" w:hint="cs"/>
          <w:sz w:val="32"/>
          <w:szCs w:val="32"/>
          <w:rtl/>
          <w:lang w:val="en-US" w:bidi="ar-DZ"/>
        </w:rPr>
        <w:t>مناقشة مشروع  ميزانية المجلس والمصادقة عليه و تحديد القواعد الخاصة المطبقة على محاسبته،</w:t>
      </w:r>
      <w:r w:rsidR="00996412">
        <w:rPr>
          <w:rFonts w:ascii="Simplified Arabic" w:hAnsi="Simplified Arabic" w:cs="Simplified Arabic" w:hint="cs"/>
          <w:sz w:val="32"/>
          <w:szCs w:val="32"/>
          <w:rtl/>
          <w:lang w:val="en-US" w:bidi="ar-DZ"/>
        </w:rPr>
        <w:t>و</w:t>
      </w:r>
      <w:r w:rsidR="006729F0">
        <w:rPr>
          <w:rFonts w:ascii="Simplified Arabic" w:hAnsi="Simplified Arabic" w:cs="Simplified Arabic" w:hint="cs"/>
          <w:sz w:val="32"/>
          <w:szCs w:val="32"/>
          <w:rtl/>
          <w:lang w:val="en-US" w:bidi="ar-DZ"/>
        </w:rPr>
        <w:t>توفير الإمكانات البشرية و الما</w:t>
      </w:r>
      <w:r w:rsidR="00331EE9">
        <w:rPr>
          <w:rFonts w:ascii="Simplified Arabic" w:hAnsi="Simplified Arabic" w:cs="Simplified Arabic" w:hint="cs"/>
          <w:sz w:val="32"/>
          <w:szCs w:val="32"/>
          <w:rtl/>
          <w:lang w:val="en-US" w:bidi="ar-DZ"/>
        </w:rPr>
        <w:t>دية و العملية لحسن سير الأشغال ،دراسة كل المسائل المرتبطة بالنائب،</w:t>
      </w:r>
      <w:r w:rsidR="00996412">
        <w:rPr>
          <w:rFonts w:ascii="Simplified Arabic" w:hAnsi="Simplified Arabic" w:cs="Simplified Arabic" w:hint="cs"/>
          <w:sz w:val="32"/>
          <w:szCs w:val="32"/>
          <w:rtl/>
          <w:lang w:val="en-US" w:bidi="ar-DZ"/>
        </w:rPr>
        <w:t>و</w:t>
      </w:r>
      <w:r w:rsidR="00331EE9">
        <w:rPr>
          <w:rFonts w:ascii="Simplified Arabic" w:hAnsi="Simplified Arabic" w:cs="Simplified Arabic" w:hint="cs"/>
          <w:sz w:val="32"/>
          <w:szCs w:val="32"/>
          <w:rtl/>
          <w:lang w:val="en-US" w:bidi="ar-DZ"/>
        </w:rPr>
        <w:t>البت في قابلية اقتراحات القوانين و التعديلات و اللوائح ،</w:t>
      </w:r>
      <w:r w:rsidR="00996412">
        <w:rPr>
          <w:rFonts w:ascii="Simplified Arabic" w:hAnsi="Simplified Arabic" w:cs="Simplified Arabic" w:hint="cs"/>
          <w:sz w:val="32"/>
          <w:szCs w:val="32"/>
          <w:rtl/>
          <w:lang w:val="en-US" w:bidi="ar-DZ"/>
        </w:rPr>
        <w:t>و</w:t>
      </w:r>
      <w:r w:rsidR="00331EE9">
        <w:rPr>
          <w:rFonts w:ascii="Simplified Arabic" w:hAnsi="Simplified Arabic" w:cs="Simplified Arabic" w:hint="cs"/>
          <w:sz w:val="32"/>
          <w:szCs w:val="32"/>
          <w:rtl/>
          <w:lang w:val="en-US" w:bidi="ar-DZ"/>
        </w:rPr>
        <w:t>مراقبة سير المصالح المالية</w:t>
      </w:r>
      <w:r w:rsidR="00996412">
        <w:rPr>
          <w:rFonts w:ascii="Simplified Arabic" w:hAnsi="Simplified Arabic" w:cs="Simplified Arabic" w:hint="cs"/>
          <w:sz w:val="32"/>
          <w:szCs w:val="32"/>
          <w:rtl/>
          <w:lang w:val="en-US" w:bidi="ar-DZ"/>
        </w:rPr>
        <w:t>،و</w:t>
      </w:r>
      <w:r w:rsidR="00331EE9">
        <w:rPr>
          <w:rFonts w:ascii="Simplified Arabic" w:hAnsi="Simplified Arabic" w:cs="Simplified Arabic" w:hint="cs"/>
          <w:sz w:val="32"/>
          <w:szCs w:val="32"/>
          <w:rtl/>
          <w:lang w:val="en-US" w:bidi="ar-DZ"/>
        </w:rPr>
        <w:t>تقديم حصيلة سنوية عن نشاطه وتوزيعها على النواب ،متابعة النشاط التشريعي و البرلماني للمجلس،بالبرلمانات و الاتحادات البرلمانية</w:t>
      </w:r>
      <w:r w:rsidR="001A1CA1">
        <w:rPr>
          <w:rFonts w:ascii="Simplified Arabic" w:hAnsi="Simplified Arabic" w:cs="Simplified Arabic"/>
          <w:sz w:val="32"/>
          <w:szCs w:val="32"/>
          <w:rtl/>
          <w:lang w:val="en-US" w:bidi="ar-DZ"/>
        </w:rPr>
        <w:t>¹</w:t>
      </w:r>
      <w:r w:rsidR="00331EE9">
        <w:rPr>
          <w:rFonts w:ascii="Simplified Arabic" w:hAnsi="Simplified Arabic" w:cs="Simplified Arabic" w:hint="cs"/>
          <w:sz w:val="32"/>
          <w:szCs w:val="32"/>
          <w:rtl/>
          <w:lang w:val="en-US" w:bidi="ar-DZ"/>
        </w:rPr>
        <w:t>.</w:t>
      </w:r>
    </w:p>
    <w:p w:rsidR="00AD3F2A" w:rsidRDefault="00331EE9" w:rsidP="00BE0661">
      <w:pPr>
        <w:tabs>
          <w:tab w:val="left" w:pos="2784"/>
        </w:tabs>
        <w:bidi/>
        <w:spacing w:line="360" w:lineRule="auto"/>
        <w:jc w:val="both"/>
        <w:rPr>
          <w:rFonts w:ascii="Simplified Arabic" w:hAnsi="Simplified Arabic" w:cs="Simplified Arabic" w:hint="cs"/>
          <w:sz w:val="32"/>
          <w:szCs w:val="32"/>
          <w:rtl/>
          <w:lang w:val="en-US" w:bidi="ar-DZ"/>
        </w:rPr>
      </w:pPr>
      <w:r>
        <w:rPr>
          <w:rFonts w:ascii="Simplified Arabic" w:hAnsi="Simplified Arabic" w:cs="Simplified Arabic" w:hint="cs"/>
          <w:sz w:val="32"/>
          <w:szCs w:val="32"/>
          <w:rtl/>
          <w:lang w:val="en-US" w:bidi="ar-DZ"/>
        </w:rPr>
        <w:t>ج-اللجان الدائمة:</w:t>
      </w:r>
      <w:r w:rsidR="00BE0661">
        <w:rPr>
          <w:rFonts w:ascii="Simplified Arabic" w:hAnsi="Simplified Arabic" w:cs="Simplified Arabic" w:hint="cs"/>
          <w:sz w:val="32"/>
          <w:szCs w:val="32"/>
          <w:rtl/>
          <w:lang w:val="en-US" w:bidi="ar-DZ"/>
        </w:rPr>
        <w:t>عرفها الأستاذ علي الصاوي على أنها</w:t>
      </w:r>
      <w:r w:rsidR="00BE0661">
        <w:rPr>
          <w:rFonts w:ascii="Simplified Arabic" w:hAnsi="Simplified Arabic" w:cs="Simplified Arabic"/>
          <w:sz w:val="32"/>
          <w:szCs w:val="32"/>
          <w:rtl/>
          <w:lang w:val="en-US" w:bidi="ar-DZ"/>
        </w:rPr>
        <w:t>«</w:t>
      </w:r>
      <w:r w:rsidR="00BE0661">
        <w:rPr>
          <w:rFonts w:ascii="Simplified Arabic" w:hAnsi="Simplified Arabic" w:cs="Simplified Arabic" w:hint="cs"/>
          <w:sz w:val="32"/>
          <w:szCs w:val="32"/>
          <w:rtl/>
          <w:lang w:val="en-US" w:bidi="ar-DZ"/>
        </w:rPr>
        <w:t>تلك اللجان التي تقوم بإنجاز العديد من الوظائف،التي تسمح للنواب بفحص مشروعات القوانين،وتتيح الفرصة للعامة في المشاركة التشريعية</w:t>
      </w:r>
      <w:r w:rsidR="00BE0661">
        <w:rPr>
          <w:rFonts w:ascii="Simplified Arabic" w:hAnsi="Simplified Arabic" w:cs="Simplified Arabic"/>
          <w:sz w:val="32"/>
          <w:szCs w:val="32"/>
          <w:rtl/>
          <w:lang w:val="en-US" w:bidi="ar-DZ"/>
        </w:rPr>
        <w:t>»</w:t>
      </w:r>
      <w:r w:rsidR="001A1CA1">
        <w:rPr>
          <w:rFonts w:ascii="Simplified Arabic" w:hAnsi="Simplified Arabic" w:cs="Simplified Arabic"/>
          <w:sz w:val="32"/>
          <w:szCs w:val="32"/>
          <w:rtl/>
          <w:lang w:val="en-US" w:bidi="ar-DZ"/>
        </w:rPr>
        <w:t>²</w:t>
      </w:r>
      <w:r w:rsidR="00BE0661">
        <w:rPr>
          <w:rFonts w:ascii="Simplified Arabic" w:hAnsi="Simplified Arabic" w:cs="Simplified Arabic" w:hint="cs"/>
          <w:sz w:val="32"/>
          <w:szCs w:val="32"/>
          <w:rtl/>
          <w:lang w:val="en-US" w:bidi="ar-DZ"/>
        </w:rPr>
        <w:t xml:space="preserve">.وهي تعتبر الهيكل الثالث والأساسي في كل برلمان حيث يتم فيها دراسة </w:t>
      </w:r>
      <w:r w:rsidR="00C62FF1">
        <w:rPr>
          <w:rFonts w:ascii="Simplified Arabic" w:hAnsi="Simplified Arabic" w:cs="Simplified Arabic" w:hint="cs"/>
          <w:sz w:val="32"/>
          <w:szCs w:val="32"/>
          <w:rtl/>
          <w:lang w:val="en-US" w:bidi="ar-DZ"/>
        </w:rPr>
        <w:t>الجزء الأكبر من العمل البرلماني.</w:t>
      </w:r>
    </w:p>
    <w:p w:rsidR="00521F5A" w:rsidRDefault="00521F5A" w:rsidP="00521F5A">
      <w:pPr>
        <w:tabs>
          <w:tab w:val="left" w:pos="2784"/>
        </w:tabs>
        <w:bidi/>
        <w:spacing w:line="360" w:lineRule="auto"/>
        <w:jc w:val="both"/>
        <w:rPr>
          <w:rFonts w:ascii="Simplified Arabic" w:hAnsi="Simplified Arabic" w:cs="Simplified Arabic" w:hint="cs"/>
          <w:sz w:val="32"/>
          <w:szCs w:val="32"/>
          <w:rtl/>
          <w:lang w:val="en-US" w:bidi="ar-DZ"/>
        </w:rPr>
      </w:pPr>
    </w:p>
    <w:p w:rsidR="00521F5A" w:rsidRDefault="00521F5A" w:rsidP="00521F5A">
      <w:pPr>
        <w:tabs>
          <w:tab w:val="left" w:pos="2784"/>
        </w:tabs>
        <w:bidi/>
        <w:spacing w:line="360" w:lineRule="auto"/>
        <w:jc w:val="both"/>
        <w:rPr>
          <w:rFonts w:ascii="Simplified Arabic" w:hAnsi="Simplified Arabic" w:cs="Simplified Arabic"/>
          <w:sz w:val="32"/>
          <w:szCs w:val="32"/>
          <w:rtl/>
          <w:lang w:val="en-US" w:bidi="ar-DZ"/>
        </w:rPr>
      </w:pPr>
    </w:p>
    <w:p w:rsidR="00227B78" w:rsidRDefault="00103EEB" w:rsidP="00C62FF1">
      <w:pPr>
        <w:tabs>
          <w:tab w:val="left" w:pos="2784"/>
        </w:tabs>
        <w:bidi/>
        <w:spacing w:line="360" w:lineRule="auto"/>
        <w:rPr>
          <w:rFonts w:ascii="Simplified Arabic" w:hAnsi="Simplified Arabic" w:cs="Simplified Arabic"/>
          <w:sz w:val="24"/>
          <w:szCs w:val="24"/>
          <w:rtl/>
          <w:lang w:val="en-US" w:bidi="ar-DZ"/>
        </w:rPr>
      </w:pPr>
      <w:r w:rsidRPr="00103EEB">
        <w:rPr>
          <w:rFonts w:ascii="Simplified Arabic" w:hAnsi="Simplified Arabic" w:cs="Simplified Arabic"/>
          <w:noProof/>
          <w:sz w:val="32"/>
          <w:szCs w:val="32"/>
          <w:rtl/>
          <w:lang w:eastAsia="fr-FR"/>
        </w:rPr>
        <w:pict>
          <v:shape id="_x0000_s1055" type="#_x0000_t32" style="position:absolute;left:0;text-align:left;margin-left:311.45pt;margin-top:34.25pt;width:172.5pt;height:0;flip:x;z-index:251677696" o:connectortype="straight"/>
        </w:pict>
      </w:r>
    </w:p>
    <w:p w:rsidR="00227B78" w:rsidRDefault="001A1CA1" w:rsidP="00227B78">
      <w:pPr>
        <w:tabs>
          <w:tab w:val="left" w:pos="2784"/>
        </w:tabs>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1-أنظر النظام الداخلي للمجلس الشعبي الوطني</w:t>
      </w:r>
      <w:r w:rsidR="00F6077B">
        <w:rPr>
          <w:rFonts w:ascii="Simplified Arabic" w:hAnsi="Simplified Arabic" w:cs="Simplified Arabic" w:hint="cs"/>
          <w:sz w:val="24"/>
          <w:szCs w:val="24"/>
          <w:rtl/>
          <w:lang w:val="en-US" w:bidi="ar-DZ"/>
        </w:rPr>
        <w:t>،العدد 46</w:t>
      </w:r>
      <w:r>
        <w:rPr>
          <w:rFonts w:ascii="Simplified Arabic" w:hAnsi="Simplified Arabic" w:cs="Simplified Arabic" w:hint="cs"/>
          <w:sz w:val="24"/>
          <w:szCs w:val="24"/>
          <w:rtl/>
          <w:lang w:val="en-US" w:bidi="ar-DZ"/>
        </w:rPr>
        <w:t xml:space="preserve"> </w:t>
      </w:r>
      <w:r w:rsidR="00F6077B">
        <w:rPr>
          <w:rFonts w:ascii="Simplified Arabic" w:hAnsi="Simplified Arabic" w:cs="Simplified Arabic" w:hint="cs"/>
          <w:sz w:val="24"/>
          <w:szCs w:val="24"/>
          <w:rtl/>
          <w:lang w:val="en-US" w:bidi="ar-DZ"/>
        </w:rPr>
        <w:t>،المؤرخ في 30/7/2000</w:t>
      </w:r>
      <w:r w:rsidR="003F57E8">
        <w:rPr>
          <w:rFonts w:ascii="Simplified Arabic" w:hAnsi="Simplified Arabic" w:cs="Simplified Arabic" w:hint="cs"/>
          <w:sz w:val="24"/>
          <w:szCs w:val="24"/>
          <w:rtl/>
          <w:lang w:val="en-US" w:bidi="ar-DZ"/>
        </w:rPr>
        <w:t xml:space="preserve"> .</w:t>
      </w:r>
    </w:p>
    <w:p w:rsidR="00BE0661" w:rsidRPr="00227B78" w:rsidRDefault="001A1CA1" w:rsidP="00227B78">
      <w:pPr>
        <w:tabs>
          <w:tab w:val="left" w:pos="2784"/>
        </w:tabs>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2</w:t>
      </w:r>
      <w:r w:rsidR="00C62FF1">
        <w:rPr>
          <w:rFonts w:ascii="Simplified Arabic" w:hAnsi="Simplified Arabic" w:cs="Simplified Arabic" w:hint="cs"/>
          <w:sz w:val="24"/>
          <w:szCs w:val="24"/>
          <w:rtl/>
          <w:lang w:val="en-US" w:bidi="ar-DZ"/>
        </w:rPr>
        <w:t>-أمينة قريش، المرجع السابق،ص55</w:t>
      </w:r>
    </w:p>
    <w:p w:rsidR="00BE0661" w:rsidRDefault="00BE0661" w:rsidP="00BE0661">
      <w:pPr>
        <w:tabs>
          <w:tab w:val="left" w:pos="2784"/>
        </w:tabs>
        <w:bidi/>
        <w:spacing w:line="360" w:lineRule="auto"/>
        <w:jc w:val="both"/>
        <w:rPr>
          <w:rFonts w:ascii="Simplified Arabic" w:hAnsi="Simplified Arabic" w:cs="Simplified Arabic"/>
          <w:sz w:val="32"/>
          <w:szCs w:val="32"/>
          <w:rtl/>
          <w:lang w:val="en-US" w:bidi="ar-DZ"/>
        </w:rPr>
      </w:pPr>
    </w:p>
    <w:p w:rsidR="001A1CA1" w:rsidRDefault="001A1CA1" w:rsidP="003F57E8">
      <w:pPr>
        <w:tabs>
          <w:tab w:val="left" w:pos="2784"/>
        </w:tabs>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 xml:space="preserve">لقد أعطت المادة 117 من الدستور الحرية للمجلس الشعبي الوطني الحرية في تشكيل لجانه الدائمة </w:t>
      </w:r>
      <w:r w:rsidR="003F57E8">
        <w:rPr>
          <w:rFonts w:ascii="Simplified Arabic" w:hAnsi="Simplified Arabic" w:cs="Simplified Arabic"/>
          <w:sz w:val="32"/>
          <w:szCs w:val="32"/>
          <w:rtl/>
          <w:lang w:val="en-US" w:bidi="ar-DZ"/>
        </w:rPr>
        <w:t>¹</w:t>
      </w:r>
      <w:r w:rsidR="003F57E8">
        <w:rPr>
          <w:rFonts w:ascii="Simplified Arabic" w:hAnsi="Simplified Arabic" w:cs="Simplified Arabic" w:hint="cs"/>
          <w:sz w:val="32"/>
          <w:szCs w:val="32"/>
          <w:rtl/>
          <w:lang w:val="en-US" w:bidi="ar-DZ"/>
        </w:rPr>
        <w:t xml:space="preserve">،كما نصت المادة 15 من القانون العضوي 99/02 على صلاحية المجلس في إنشاء لجانه الدائمة </w:t>
      </w:r>
      <w:r w:rsidR="003F57E8">
        <w:rPr>
          <w:rFonts w:ascii="Simplified Arabic" w:hAnsi="Simplified Arabic" w:cs="Simplified Arabic"/>
          <w:sz w:val="32"/>
          <w:szCs w:val="32"/>
          <w:rtl/>
          <w:lang w:val="en-US" w:bidi="ar-DZ"/>
        </w:rPr>
        <w:t>²</w:t>
      </w:r>
      <w:r w:rsidR="003F57E8">
        <w:rPr>
          <w:rFonts w:ascii="Simplified Arabic" w:hAnsi="Simplified Arabic" w:cs="Simplified Arabic" w:hint="cs"/>
          <w:sz w:val="32"/>
          <w:szCs w:val="32"/>
          <w:rtl/>
          <w:lang w:val="en-US" w:bidi="ar-DZ"/>
        </w:rPr>
        <w:t xml:space="preserve"> ،من خلال هذا نلاحظ أن كل من الدستور والقانون العضوي يعطي الحرية للمجلس في تحديد لجانه الدائمة.</w:t>
      </w:r>
    </w:p>
    <w:p w:rsidR="003F57E8" w:rsidRDefault="00EE2AAF" w:rsidP="003F57E8">
      <w:pPr>
        <w:tabs>
          <w:tab w:val="left" w:pos="2784"/>
        </w:tabs>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وقد شكل المجلس الشعبي الوطني</w:t>
      </w:r>
      <w:r w:rsidR="003F57E8">
        <w:rPr>
          <w:rFonts w:ascii="Simplified Arabic" w:hAnsi="Simplified Arabic" w:cs="Simplified Arabic" w:hint="cs"/>
          <w:sz w:val="32"/>
          <w:szCs w:val="32"/>
          <w:rtl/>
          <w:lang w:val="en-US" w:bidi="ar-DZ"/>
        </w:rPr>
        <w:t xml:space="preserve"> 12 لجن</w:t>
      </w:r>
      <w:r w:rsidR="009772E7">
        <w:rPr>
          <w:rFonts w:ascii="Simplified Arabic" w:hAnsi="Simplified Arabic" w:cs="Simplified Arabic" w:hint="cs"/>
          <w:sz w:val="32"/>
          <w:szCs w:val="32"/>
          <w:rtl/>
          <w:lang w:val="en-US" w:bidi="ar-DZ"/>
        </w:rPr>
        <w:t>ة دائمة قام بتوزيعها بما يتوافق</w:t>
      </w:r>
      <w:r w:rsidR="003F57E8">
        <w:rPr>
          <w:rFonts w:ascii="Simplified Arabic" w:hAnsi="Simplified Arabic" w:cs="Simplified Arabic" w:hint="cs"/>
          <w:sz w:val="32"/>
          <w:szCs w:val="32"/>
          <w:rtl/>
          <w:lang w:val="en-US" w:bidi="ar-DZ"/>
        </w:rPr>
        <w:t xml:space="preserve"> ومجال اختصاصاته من بين هذه اللجان نذكر:</w:t>
      </w:r>
    </w:p>
    <w:p w:rsidR="00BE0661" w:rsidRDefault="00EE2AAF" w:rsidP="00BE0661">
      <w:pPr>
        <w:tabs>
          <w:tab w:val="left" w:pos="2784"/>
        </w:tabs>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أ</w:t>
      </w:r>
      <w:r w:rsidR="003F57E8">
        <w:rPr>
          <w:rFonts w:ascii="Simplified Arabic" w:hAnsi="Simplified Arabic" w:cs="Simplified Arabic" w:hint="cs"/>
          <w:sz w:val="32"/>
          <w:szCs w:val="32"/>
          <w:rtl/>
          <w:lang w:val="en-US" w:bidi="ar-DZ"/>
        </w:rPr>
        <w:t>-لجنة الشؤون القانونية والإدارية و الحريات</w:t>
      </w:r>
    </w:p>
    <w:p w:rsidR="003F57E8" w:rsidRDefault="00EE2AAF" w:rsidP="003F57E8">
      <w:pPr>
        <w:tabs>
          <w:tab w:val="left" w:pos="2784"/>
        </w:tabs>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ب</w:t>
      </w:r>
      <w:r w:rsidR="003F57E8">
        <w:rPr>
          <w:rFonts w:ascii="Simplified Arabic" w:hAnsi="Simplified Arabic" w:cs="Simplified Arabic" w:hint="cs"/>
          <w:sz w:val="32"/>
          <w:szCs w:val="32"/>
          <w:rtl/>
          <w:lang w:val="en-US" w:bidi="ar-DZ"/>
        </w:rPr>
        <w:t>-لجنة الشؤون الخارجية والتعاون والجالية</w:t>
      </w:r>
    </w:p>
    <w:p w:rsidR="003F57E8" w:rsidRDefault="00EE2AAF" w:rsidP="003F57E8">
      <w:pPr>
        <w:tabs>
          <w:tab w:val="left" w:pos="2784"/>
        </w:tabs>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ج</w:t>
      </w:r>
      <w:r w:rsidR="003F57E8">
        <w:rPr>
          <w:rFonts w:ascii="Simplified Arabic" w:hAnsi="Simplified Arabic" w:cs="Simplified Arabic" w:hint="cs"/>
          <w:sz w:val="32"/>
          <w:szCs w:val="32"/>
          <w:rtl/>
          <w:lang w:val="en-US" w:bidi="ar-DZ"/>
        </w:rPr>
        <w:t>-</w:t>
      </w:r>
      <w:r w:rsidR="00BC305A">
        <w:rPr>
          <w:rFonts w:ascii="Simplified Arabic" w:hAnsi="Simplified Arabic" w:cs="Simplified Arabic" w:hint="cs"/>
          <w:sz w:val="32"/>
          <w:szCs w:val="32"/>
          <w:rtl/>
          <w:lang w:val="en-US" w:bidi="ar-DZ"/>
        </w:rPr>
        <w:t>لجنة الدفاع الوطني</w:t>
      </w:r>
    </w:p>
    <w:p w:rsidR="00BC305A" w:rsidRDefault="00EE2AAF" w:rsidP="00BC305A">
      <w:pPr>
        <w:tabs>
          <w:tab w:val="left" w:pos="2784"/>
        </w:tabs>
        <w:bidi/>
        <w:spacing w:line="360" w:lineRule="auto"/>
        <w:jc w:val="both"/>
        <w:rPr>
          <w:rFonts w:ascii="Simplified Arabic" w:hAnsi="Simplified Arabic" w:cs="Simplified Arabic" w:hint="cs"/>
          <w:sz w:val="32"/>
          <w:szCs w:val="32"/>
          <w:rtl/>
          <w:lang w:val="en-US" w:bidi="ar-DZ"/>
        </w:rPr>
      </w:pPr>
      <w:r>
        <w:rPr>
          <w:rFonts w:ascii="Simplified Arabic" w:hAnsi="Simplified Arabic" w:cs="Simplified Arabic" w:hint="cs"/>
          <w:sz w:val="32"/>
          <w:szCs w:val="32"/>
          <w:rtl/>
          <w:lang w:val="en-US" w:bidi="ar-DZ"/>
        </w:rPr>
        <w:t>د</w:t>
      </w:r>
      <w:r w:rsidR="00BC305A">
        <w:rPr>
          <w:rFonts w:ascii="Simplified Arabic" w:hAnsi="Simplified Arabic" w:cs="Simplified Arabic" w:hint="cs"/>
          <w:sz w:val="32"/>
          <w:szCs w:val="32"/>
          <w:rtl/>
          <w:lang w:val="en-US" w:bidi="ar-DZ"/>
        </w:rPr>
        <w:t>-لجنة التربية والتعليم العالي و البحث العلمي و الشؤون الدينية</w:t>
      </w:r>
      <w:r w:rsidR="00BC305A">
        <w:rPr>
          <w:rFonts w:ascii="Simplified Arabic" w:hAnsi="Simplified Arabic" w:cs="Simplified Arabic"/>
          <w:sz w:val="32"/>
          <w:szCs w:val="32"/>
          <w:rtl/>
          <w:lang w:val="en-US" w:bidi="ar-DZ"/>
        </w:rPr>
        <w:t>³</w:t>
      </w:r>
      <w:r w:rsidR="00BC305A">
        <w:rPr>
          <w:rFonts w:ascii="Simplified Arabic" w:hAnsi="Simplified Arabic" w:cs="Simplified Arabic" w:hint="cs"/>
          <w:sz w:val="32"/>
          <w:szCs w:val="32"/>
          <w:rtl/>
          <w:lang w:val="en-US" w:bidi="ar-DZ"/>
        </w:rPr>
        <w:t>.</w:t>
      </w:r>
    </w:p>
    <w:p w:rsidR="00521F5A" w:rsidRDefault="00521F5A" w:rsidP="00521F5A">
      <w:pPr>
        <w:tabs>
          <w:tab w:val="left" w:pos="2784"/>
        </w:tabs>
        <w:bidi/>
        <w:spacing w:line="360" w:lineRule="auto"/>
        <w:jc w:val="both"/>
        <w:rPr>
          <w:rFonts w:ascii="Simplified Arabic" w:hAnsi="Simplified Arabic" w:cs="Simplified Arabic"/>
          <w:sz w:val="32"/>
          <w:szCs w:val="32"/>
          <w:rtl/>
          <w:lang w:val="en-US" w:bidi="ar-DZ"/>
        </w:rPr>
      </w:pPr>
      <w:r w:rsidRPr="00103EEB">
        <w:rPr>
          <w:rFonts w:ascii="Simplified Arabic" w:hAnsi="Simplified Arabic" w:cs="Simplified Arabic"/>
          <w:noProof/>
          <w:sz w:val="32"/>
          <w:szCs w:val="32"/>
          <w:rtl/>
          <w:lang w:eastAsia="fr-FR"/>
        </w:rPr>
        <w:pict>
          <v:shape id="_x0000_s1056" type="#_x0000_t32" style="position:absolute;left:0;text-align:left;margin-left:280.7pt;margin-top:31.45pt;width:197.25pt;height:0;flip:x;z-index:251678720" o:connectortype="straight"/>
        </w:pict>
      </w:r>
    </w:p>
    <w:p w:rsidR="00241ED3" w:rsidRPr="00BC305A" w:rsidRDefault="00BC305A" w:rsidP="003F57E8">
      <w:pPr>
        <w:tabs>
          <w:tab w:val="left" w:pos="2784"/>
        </w:tabs>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1-تنص المادة 117 من دستور 1996 المعدل.</w:t>
      </w:r>
      <w:r>
        <w:rPr>
          <w:rFonts w:ascii="Simplified Arabic" w:hAnsi="Simplified Arabic" w:cs="Simplified Arabic"/>
          <w:sz w:val="24"/>
          <w:szCs w:val="24"/>
          <w:rtl/>
          <w:lang w:val="en-US" w:bidi="ar-DZ"/>
        </w:rPr>
        <w:t>«</w:t>
      </w:r>
      <w:r>
        <w:rPr>
          <w:rFonts w:ascii="Simplified Arabic" w:hAnsi="Simplified Arabic" w:cs="Simplified Arabic" w:hint="cs"/>
          <w:sz w:val="24"/>
          <w:szCs w:val="24"/>
          <w:rtl/>
          <w:lang w:val="en-US" w:bidi="ar-DZ"/>
        </w:rPr>
        <w:t>يشكل المجلس الشعبي الوطني و مجلس الأمة لجانهما الدائمة في إطار نظامهما الداخلي</w:t>
      </w:r>
      <w:r>
        <w:rPr>
          <w:rFonts w:ascii="Simplified Arabic" w:hAnsi="Simplified Arabic" w:cs="Simplified Arabic"/>
          <w:sz w:val="24"/>
          <w:szCs w:val="24"/>
          <w:rtl/>
          <w:lang w:val="en-US" w:bidi="ar-DZ"/>
        </w:rPr>
        <w:t>»</w:t>
      </w:r>
      <w:r>
        <w:rPr>
          <w:rFonts w:ascii="Simplified Arabic" w:hAnsi="Simplified Arabic" w:cs="Simplified Arabic" w:hint="cs"/>
          <w:sz w:val="24"/>
          <w:szCs w:val="24"/>
          <w:rtl/>
          <w:lang w:val="en-US" w:bidi="ar-DZ"/>
        </w:rPr>
        <w:t>.</w:t>
      </w:r>
    </w:p>
    <w:p w:rsidR="00BC305A" w:rsidRPr="00BC305A" w:rsidRDefault="00BC305A" w:rsidP="00BC305A">
      <w:pPr>
        <w:tabs>
          <w:tab w:val="left" w:pos="2784"/>
        </w:tabs>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2-تنص المادة 15 من القانون العضوي 99/02 على.</w:t>
      </w:r>
      <w:r>
        <w:rPr>
          <w:rFonts w:ascii="Simplified Arabic" w:hAnsi="Simplified Arabic" w:cs="Simplified Arabic"/>
          <w:sz w:val="24"/>
          <w:szCs w:val="24"/>
          <w:rtl/>
          <w:lang w:val="en-US" w:bidi="ar-DZ"/>
        </w:rPr>
        <w:t>«</w:t>
      </w:r>
      <w:r>
        <w:rPr>
          <w:rFonts w:ascii="Simplified Arabic" w:hAnsi="Simplified Arabic" w:cs="Simplified Arabic" w:hint="cs"/>
          <w:sz w:val="24"/>
          <w:szCs w:val="24"/>
          <w:rtl/>
          <w:lang w:val="en-US" w:bidi="ar-DZ"/>
        </w:rPr>
        <w:t>ينشىء المجلس الشعبي الوطني و مجلس الأمة من ضمن أعضائهما لجانا دائمة</w:t>
      </w:r>
      <w:r>
        <w:rPr>
          <w:rFonts w:ascii="Simplified Arabic" w:hAnsi="Simplified Arabic" w:cs="Simplified Arabic"/>
          <w:sz w:val="24"/>
          <w:szCs w:val="24"/>
          <w:rtl/>
          <w:lang w:val="en-US" w:bidi="ar-DZ"/>
        </w:rPr>
        <w:t>»</w:t>
      </w:r>
      <w:r>
        <w:rPr>
          <w:rFonts w:ascii="Simplified Arabic" w:hAnsi="Simplified Arabic" w:cs="Simplified Arabic" w:hint="cs"/>
          <w:sz w:val="24"/>
          <w:szCs w:val="24"/>
          <w:rtl/>
          <w:lang w:val="en-US" w:bidi="ar-DZ"/>
        </w:rPr>
        <w:t>.</w:t>
      </w:r>
    </w:p>
    <w:p w:rsidR="00BC305A" w:rsidRPr="00BC305A" w:rsidRDefault="00BC305A" w:rsidP="00BC305A">
      <w:pPr>
        <w:tabs>
          <w:tab w:val="left" w:pos="2784"/>
        </w:tabs>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3-راجع المادة 19 من النظام الداخلي للمجلس الشعبي الوطني ،سنة 2000 .</w:t>
      </w:r>
    </w:p>
    <w:p w:rsidR="004A0BEF" w:rsidRDefault="004A0BEF" w:rsidP="00331EE9">
      <w:pPr>
        <w:tabs>
          <w:tab w:val="left" w:pos="2784"/>
        </w:tabs>
        <w:bidi/>
        <w:spacing w:line="360" w:lineRule="auto"/>
        <w:jc w:val="both"/>
        <w:rPr>
          <w:rFonts w:ascii="Simplified Arabic" w:hAnsi="Simplified Arabic" w:cs="Simplified Arabic"/>
          <w:sz w:val="32"/>
          <w:szCs w:val="32"/>
          <w:rtl/>
          <w:lang w:val="en-US" w:bidi="ar-DZ"/>
        </w:rPr>
      </w:pPr>
    </w:p>
    <w:p w:rsidR="00331EE9" w:rsidRDefault="004A0BEF" w:rsidP="004A0BEF">
      <w:pPr>
        <w:tabs>
          <w:tab w:val="left" w:pos="2784"/>
        </w:tabs>
        <w:bidi/>
        <w:spacing w:line="360" w:lineRule="auto"/>
        <w:jc w:val="both"/>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lastRenderedPageBreak/>
        <w:t>2</w:t>
      </w:r>
      <w:r w:rsidR="00F24F94">
        <w:rPr>
          <w:rFonts w:ascii="Simplified Arabic" w:hAnsi="Simplified Arabic" w:cs="Simplified Arabic" w:hint="cs"/>
          <w:b/>
          <w:bCs/>
          <w:sz w:val="32"/>
          <w:szCs w:val="32"/>
          <w:rtl/>
          <w:lang w:val="en-US" w:bidi="ar-DZ"/>
        </w:rPr>
        <w:t>-الهيئات الاستشارية و التنسيقية:</w:t>
      </w:r>
    </w:p>
    <w:p w:rsidR="00F24F94" w:rsidRDefault="004E5CD4" w:rsidP="006655D2">
      <w:pPr>
        <w:tabs>
          <w:tab w:val="left" w:pos="2784"/>
        </w:tabs>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أ-</w:t>
      </w:r>
      <w:r w:rsidR="00F24F94">
        <w:rPr>
          <w:rFonts w:ascii="Simplified Arabic" w:hAnsi="Simplified Arabic" w:cs="Simplified Arabic" w:hint="cs"/>
          <w:sz w:val="32"/>
          <w:szCs w:val="32"/>
          <w:rtl/>
          <w:lang w:val="en-US" w:bidi="ar-DZ"/>
        </w:rPr>
        <w:t>هيئة الرؤساء:</w:t>
      </w:r>
      <w:r w:rsidR="006B1257">
        <w:rPr>
          <w:rFonts w:ascii="Simplified Arabic" w:hAnsi="Simplified Arabic" w:cs="Simplified Arabic" w:hint="cs"/>
          <w:sz w:val="32"/>
          <w:szCs w:val="32"/>
          <w:rtl/>
          <w:lang w:val="en-US" w:bidi="ar-DZ"/>
        </w:rPr>
        <w:t>تتألف هذه الهيئة من</w:t>
      </w:r>
      <w:r w:rsidR="00F24F94">
        <w:rPr>
          <w:rFonts w:ascii="Simplified Arabic" w:hAnsi="Simplified Arabic" w:cs="Simplified Arabic" w:hint="cs"/>
          <w:sz w:val="32"/>
          <w:szCs w:val="32"/>
          <w:rtl/>
          <w:lang w:val="en-US" w:bidi="ar-DZ"/>
        </w:rPr>
        <w:t xml:space="preserve"> أعضاء المكتب ورؤساء اللجان الدائمة للمجلس،</w:t>
      </w:r>
      <w:r w:rsidR="006655D2">
        <w:rPr>
          <w:rFonts w:ascii="Simplified Arabic" w:hAnsi="Simplified Arabic" w:cs="Simplified Arabic" w:hint="cs"/>
          <w:sz w:val="32"/>
          <w:szCs w:val="32"/>
          <w:rtl/>
          <w:lang w:val="en-US" w:bidi="ar-DZ"/>
        </w:rPr>
        <w:t xml:space="preserve"> وكاستثناء على المبدأ العام المعتمد في تشكيل هيئات غرفتي البرلمان  وهو الانتخاب نجد أن هذه الهيئة لا تتشكل بهذه الطريقة ، </w:t>
      </w:r>
      <w:r w:rsidR="00F24F94">
        <w:rPr>
          <w:rFonts w:ascii="Simplified Arabic" w:hAnsi="Simplified Arabic" w:cs="Simplified Arabic" w:hint="cs"/>
          <w:sz w:val="32"/>
          <w:szCs w:val="32"/>
          <w:rtl/>
          <w:lang w:val="en-US" w:bidi="ar-DZ"/>
        </w:rPr>
        <w:t>وتج</w:t>
      </w:r>
      <w:r w:rsidR="005C5F34">
        <w:rPr>
          <w:rFonts w:ascii="Simplified Arabic" w:hAnsi="Simplified Arabic" w:cs="Simplified Arabic" w:hint="cs"/>
          <w:sz w:val="32"/>
          <w:szCs w:val="32"/>
          <w:rtl/>
          <w:lang w:val="en-US" w:bidi="ar-DZ"/>
        </w:rPr>
        <w:t>ت</w:t>
      </w:r>
      <w:r w:rsidR="00F24F94">
        <w:rPr>
          <w:rFonts w:ascii="Simplified Arabic" w:hAnsi="Simplified Arabic" w:cs="Simplified Arabic" w:hint="cs"/>
          <w:sz w:val="32"/>
          <w:szCs w:val="32"/>
          <w:rtl/>
          <w:lang w:val="en-US" w:bidi="ar-DZ"/>
        </w:rPr>
        <w:t>مع بدعوة من رئيس المجلس الشعبي الوطني،وتختص بما يلي:</w:t>
      </w:r>
    </w:p>
    <w:p w:rsidR="00126C7F" w:rsidRDefault="00F24F94" w:rsidP="004A0BEF">
      <w:pPr>
        <w:tabs>
          <w:tab w:val="left" w:pos="2784"/>
        </w:tabs>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إعداد مشروع جدول أعمال الدورة المجلس،تحضير دورة المجلس وتقويمها ،تنظيم سير أشغال اللجان الدائمة و التنسيق بين أعمالها ،تنظيم أشغال المجلس،إعداد مشروع الجدول الزمني لجلسات الم</w:t>
      </w:r>
      <w:r w:rsidR="004A0BEF">
        <w:rPr>
          <w:rFonts w:ascii="Simplified Arabic" w:hAnsi="Simplified Arabic" w:cs="Simplified Arabic" w:hint="cs"/>
          <w:sz w:val="32"/>
          <w:szCs w:val="32"/>
          <w:rtl/>
          <w:lang w:val="en-US" w:bidi="ar-DZ"/>
        </w:rPr>
        <w:t>جلس</w:t>
      </w:r>
      <w:r w:rsidR="005C5F34">
        <w:rPr>
          <w:rFonts w:ascii="Simplified Arabic" w:hAnsi="Simplified Arabic" w:cs="Simplified Arabic" w:hint="cs"/>
          <w:sz w:val="32"/>
          <w:szCs w:val="32"/>
          <w:rtl/>
          <w:lang w:val="en-US" w:bidi="ar-DZ"/>
        </w:rPr>
        <w:t>،و</w:t>
      </w:r>
      <w:r w:rsidR="006655D2">
        <w:rPr>
          <w:rFonts w:ascii="Simplified Arabic" w:hAnsi="Simplified Arabic" w:cs="Simplified Arabic" w:hint="cs"/>
          <w:sz w:val="32"/>
          <w:szCs w:val="32"/>
          <w:rtl/>
          <w:lang w:val="en-US" w:bidi="ar-DZ"/>
        </w:rPr>
        <w:t>يبقى دور هذه الهيئات غير فعال ،وذلك بسبب نشاطها الذي يبقى مرهون</w:t>
      </w:r>
      <w:r w:rsidR="005C5F34">
        <w:rPr>
          <w:rFonts w:ascii="Simplified Arabic" w:hAnsi="Simplified Arabic" w:cs="Simplified Arabic" w:hint="cs"/>
          <w:sz w:val="32"/>
          <w:szCs w:val="32"/>
          <w:rtl/>
          <w:lang w:val="en-US" w:bidi="ar-DZ"/>
        </w:rPr>
        <w:t>ا</w:t>
      </w:r>
      <w:r w:rsidR="006655D2">
        <w:rPr>
          <w:rFonts w:ascii="Simplified Arabic" w:hAnsi="Simplified Arabic" w:cs="Simplified Arabic" w:hint="cs"/>
          <w:sz w:val="32"/>
          <w:szCs w:val="32"/>
          <w:rtl/>
          <w:lang w:val="en-US" w:bidi="ar-DZ"/>
        </w:rPr>
        <w:t xml:space="preserve"> باستدعاء من قبل رئيسها</w:t>
      </w:r>
      <w:r w:rsidR="005C5F34">
        <w:rPr>
          <w:rFonts w:ascii="Simplified Arabic" w:hAnsi="Simplified Arabic" w:cs="Simplified Arabic" w:hint="cs"/>
          <w:sz w:val="32"/>
          <w:szCs w:val="32"/>
          <w:rtl/>
          <w:lang w:val="en-US" w:bidi="ar-DZ"/>
        </w:rPr>
        <w:t>،</w:t>
      </w:r>
      <w:r w:rsidR="006655D2">
        <w:rPr>
          <w:rFonts w:ascii="Simplified Arabic" w:hAnsi="Simplified Arabic" w:cs="Simplified Arabic" w:hint="cs"/>
          <w:sz w:val="32"/>
          <w:szCs w:val="32"/>
          <w:rtl/>
          <w:lang w:val="en-US" w:bidi="ar-DZ"/>
        </w:rPr>
        <w:t xml:space="preserve"> و هو رئيس الغرفة و رئيس المكتب في آن واحد.</w:t>
      </w:r>
    </w:p>
    <w:p w:rsidR="00BB7A52" w:rsidRDefault="004E5CD4" w:rsidP="00BB7A52">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ب-هيئة التنسيق:</w:t>
      </w:r>
    </w:p>
    <w:p w:rsidR="006655D2" w:rsidRDefault="004E5CD4" w:rsidP="006655D2">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تتكون من أعضاء المكتب ورؤساء ال</w:t>
      </w:r>
      <w:r w:rsidR="005C5F34">
        <w:rPr>
          <w:rFonts w:ascii="Simplified Arabic" w:hAnsi="Simplified Arabic" w:cs="Simplified Arabic" w:hint="cs"/>
          <w:sz w:val="32"/>
          <w:szCs w:val="32"/>
          <w:rtl/>
          <w:lang w:val="en-US" w:bidi="ar-DZ"/>
        </w:rPr>
        <w:t>ل</w:t>
      </w:r>
      <w:r>
        <w:rPr>
          <w:rFonts w:ascii="Simplified Arabic" w:hAnsi="Simplified Arabic" w:cs="Simplified Arabic" w:hint="cs"/>
          <w:sz w:val="32"/>
          <w:szCs w:val="32"/>
          <w:rtl/>
          <w:lang w:val="en-US" w:bidi="ar-DZ"/>
        </w:rPr>
        <w:t>جان الدائمة للمجلس ورؤساء المجموعات البرلمانية ،وت</w:t>
      </w:r>
      <w:r w:rsidR="005C5F34">
        <w:rPr>
          <w:rFonts w:ascii="Simplified Arabic" w:hAnsi="Simplified Arabic" w:cs="Simplified Arabic" w:hint="cs"/>
          <w:sz w:val="32"/>
          <w:szCs w:val="32"/>
          <w:rtl/>
          <w:lang w:val="en-US" w:bidi="ar-DZ"/>
        </w:rPr>
        <w:t>تم استشارتها في المسائل المذكورة</w:t>
      </w:r>
      <w:r w:rsidR="006655D2">
        <w:rPr>
          <w:rFonts w:ascii="Simplified Arabic" w:hAnsi="Simplified Arabic" w:cs="Simplified Arabic" w:hint="cs"/>
          <w:sz w:val="32"/>
          <w:szCs w:val="32"/>
          <w:rtl/>
          <w:lang w:val="en-US" w:bidi="ar-DZ"/>
        </w:rPr>
        <w:t xml:space="preserve"> في المادة 50 من النظام الداخل</w:t>
      </w:r>
      <w:r w:rsidR="006D0A7B">
        <w:rPr>
          <w:rFonts w:ascii="Simplified Arabic" w:hAnsi="Simplified Arabic" w:cs="Simplified Arabic" w:hint="cs"/>
          <w:sz w:val="32"/>
          <w:szCs w:val="32"/>
          <w:rtl/>
          <w:lang w:val="en-US" w:bidi="ar-DZ"/>
        </w:rPr>
        <w:t>ي:</w:t>
      </w:r>
    </w:p>
    <w:p w:rsidR="004E5CD4" w:rsidRDefault="005C5F34" w:rsidP="004E5CD4">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1</w:t>
      </w:r>
      <w:r w:rsidR="004E5CD4">
        <w:rPr>
          <w:rFonts w:ascii="Simplified Arabic" w:hAnsi="Simplified Arabic" w:cs="Simplified Arabic" w:hint="cs"/>
          <w:sz w:val="32"/>
          <w:szCs w:val="32"/>
          <w:rtl/>
          <w:lang w:val="en-US" w:bidi="ar-DZ"/>
        </w:rPr>
        <w:t>-تنظيم أشغال المجلس وحسن أدائها</w:t>
      </w:r>
    </w:p>
    <w:p w:rsidR="004E5CD4" w:rsidRDefault="005C5F34" w:rsidP="004E5CD4">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2</w:t>
      </w:r>
      <w:r w:rsidR="004E5CD4">
        <w:rPr>
          <w:rFonts w:ascii="Simplified Arabic" w:hAnsi="Simplified Arabic" w:cs="Simplified Arabic" w:hint="cs"/>
          <w:sz w:val="32"/>
          <w:szCs w:val="32"/>
          <w:rtl/>
          <w:lang w:val="en-US" w:bidi="ar-DZ"/>
        </w:rPr>
        <w:t>-توفير المسائل المتعلقة بسير المجموعات البرلمانية و ضمانها</w:t>
      </w:r>
    </w:p>
    <w:p w:rsidR="006D0A7B" w:rsidRDefault="006D0A7B" w:rsidP="006D0A7B">
      <w:pPr>
        <w:bidi/>
        <w:spacing w:line="360" w:lineRule="auto"/>
        <w:jc w:val="center"/>
        <w:rPr>
          <w:rFonts w:ascii="Simplified Arabic" w:hAnsi="Simplified Arabic" w:cs="Simplified Arabic"/>
          <w:sz w:val="32"/>
          <w:szCs w:val="32"/>
          <w:rtl/>
          <w:lang w:val="en-US" w:bidi="ar-DZ"/>
        </w:rPr>
      </w:pPr>
    </w:p>
    <w:p w:rsidR="00750C7D" w:rsidRDefault="00750C7D" w:rsidP="00750C7D">
      <w:pPr>
        <w:bidi/>
        <w:spacing w:line="360" w:lineRule="auto"/>
        <w:jc w:val="center"/>
        <w:rPr>
          <w:rFonts w:ascii="Simplified Arabic" w:hAnsi="Simplified Arabic" w:cs="Simplified Arabic"/>
          <w:sz w:val="32"/>
          <w:szCs w:val="32"/>
          <w:rtl/>
          <w:lang w:val="en-US" w:bidi="ar-DZ"/>
        </w:rPr>
      </w:pPr>
    </w:p>
    <w:p w:rsidR="004E5CD4" w:rsidRDefault="00860F2F" w:rsidP="004E5CD4">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3</w:t>
      </w:r>
      <w:r w:rsidR="004E5CD4">
        <w:rPr>
          <w:rFonts w:ascii="Simplified Arabic" w:hAnsi="Simplified Arabic" w:cs="Simplified Arabic" w:hint="cs"/>
          <w:sz w:val="32"/>
          <w:szCs w:val="32"/>
          <w:rtl/>
          <w:lang w:val="en-US" w:bidi="ar-DZ"/>
        </w:rPr>
        <w:t>-تجتمع هيئة التنسيق بدعوة من الرئيس أو بطلب من مجموعتين</w:t>
      </w:r>
      <w:r w:rsidR="002A4C1E">
        <w:rPr>
          <w:rFonts w:ascii="Simplified Arabic" w:hAnsi="Simplified Arabic" w:cs="Simplified Arabic" w:hint="cs"/>
          <w:sz w:val="32"/>
          <w:szCs w:val="32"/>
          <w:rtl/>
          <w:lang w:val="en-US" w:bidi="ar-DZ"/>
        </w:rPr>
        <w:t xml:space="preserve"> برلمانيتين أو أكثر</w:t>
      </w:r>
    </w:p>
    <w:p w:rsidR="002A4C1E" w:rsidRDefault="002A4C1E" w:rsidP="002A4C1E">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ج-المجموعات البرلمانية:</w:t>
      </w:r>
    </w:p>
    <w:p w:rsidR="000A7292" w:rsidRDefault="002A4C1E" w:rsidP="00860F2F">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يمكن للنواب تشكيل مجموعات برلمانية تضم عشرة على الأقل ،لا يمكن أن ينضم النائب لأكثر من مجمو</w:t>
      </w:r>
      <w:r w:rsidR="00860F2F">
        <w:rPr>
          <w:rFonts w:ascii="Simplified Arabic" w:hAnsi="Simplified Arabic" w:cs="Simplified Arabic" w:hint="cs"/>
          <w:sz w:val="32"/>
          <w:szCs w:val="32"/>
          <w:rtl/>
          <w:lang w:val="en-US" w:bidi="ar-DZ"/>
        </w:rPr>
        <w:t>عة</w:t>
      </w:r>
      <w:r>
        <w:rPr>
          <w:rFonts w:ascii="Simplified Arabic" w:hAnsi="Simplified Arabic" w:cs="Simplified Arabic" w:hint="cs"/>
          <w:sz w:val="32"/>
          <w:szCs w:val="32"/>
          <w:rtl/>
          <w:lang w:val="en-US" w:bidi="ar-DZ"/>
        </w:rPr>
        <w:t>،لا يمكن لأي حزب إنشاء أكثر من مجموعة،يمنع تشكيل</w:t>
      </w:r>
      <w:r w:rsidR="000A7292">
        <w:rPr>
          <w:rFonts w:ascii="Simplified Arabic" w:hAnsi="Simplified Arabic" w:cs="Simplified Arabic" w:hint="cs"/>
          <w:sz w:val="32"/>
          <w:szCs w:val="32"/>
          <w:rtl/>
          <w:lang w:val="en-US" w:bidi="ar-DZ"/>
        </w:rPr>
        <w:t xml:space="preserve"> مجموعات على أساس فئوي أو مصلحي.</w:t>
      </w:r>
    </w:p>
    <w:p w:rsidR="003A05D8" w:rsidRDefault="007872D3" w:rsidP="003A05D8">
      <w:pPr>
        <w:bidi/>
        <w:spacing w:line="360" w:lineRule="auto"/>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الفرع الثاني:النظام الداخلي لمجلس الأمة.</w:t>
      </w:r>
    </w:p>
    <w:p w:rsidR="007872D3" w:rsidRDefault="00C93AF3" w:rsidP="007872D3">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يعتبر النظام الداخلي لمجلس الأمة الوثيقة الشخصية التي تعد من قبل أعضائه دون تدخل لأي جهة أخرى،سوف يتم التعرف عل</w:t>
      </w:r>
      <w:r w:rsidR="00860F2F">
        <w:rPr>
          <w:rFonts w:ascii="Simplified Arabic" w:hAnsi="Simplified Arabic" w:cs="Simplified Arabic" w:hint="cs"/>
          <w:sz w:val="32"/>
          <w:szCs w:val="32"/>
          <w:rtl/>
          <w:lang w:val="en-US" w:bidi="ar-DZ"/>
        </w:rPr>
        <w:t>ى هذه الوثيقة من خلال هذا الفرع فيمايلي:</w:t>
      </w:r>
    </w:p>
    <w:p w:rsidR="00F1195C" w:rsidRDefault="00F1195C" w:rsidP="00F1195C">
      <w:pPr>
        <w:bidi/>
        <w:spacing w:line="360" w:lineRule="auto"/>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أولا:إجراءات افتتاح الفترة التشريعية</w:t>
      </w:r>
    </w:p>
    <w:p w:rsidR="00F1195C" w:rsidRDefault="00F1195C" w:rsidP="00F1195C">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يتم افتتاح الفترة التشريعية لمجلس الأمة طبقا للفقرة 113 من الدستور،يعد جلسته الأولى في اليوم الموالي لتاريخ انتخاب مجلس الأمة،يرأس الجلسة الأولى للمجلس مكتب مؤقت مكون من أكبر الأعضاء سنا وأصغر عضوين إلى أن يتم انتخاب رئيس مجلس الأمة.</w:t>
      </w:r>
    </w:p>
    <w:p w:rsidR="00F1195C" w:rsidRPr="00F1195C" w:rsidRDefault="00F1195C" w:rsidP="00F1195C">
      <w:pPr>
        <w:bidi/>
        <w:spacing w:line="360" w:lineRule="auto"/>
        <w:rPr>
          <w:rFonts w:ascii="Simplified Arabic" w:hAnsi="Simplified Arabic" w:cs="Simplified Arabic"/>
          <w:sz w:val="32"/>
          <w:szCs w:val="32"/>
          <w:rtl/>
          <w:lang w:val="en-US" w:bidi="ar-DZ"/>
        </w:rPr>
      </w:pPr>
    </w:p>
    <w:p w:rsidR="00411462" w:rsidRDefault="00411462" w:rsidP="00763824">
      <w:pPr>
        <w:bidi/>
        <w:spacing w:line="360" w:lineRule="auto"/>
        <w:rPr>
          <w:rFonts w:ascii="Simplified Arabic" w:hAnsi="Simplified Arabic" w:cs="Simplified Arabic"/>
          <w:sz w:val="32"/>
          <w:szCs w:val="32"/>
          <w:rtl/>
          <w:lang w:val="en-US" w:bidi="ar-DZ"/>
        </w:rPr>
      </w:pPr>
    </w:p>
    <w:p w:rsidR="00750C7D" w:rsidRDefault="00750C7D" w:rsidP="00750C7D">
      <w:pPr>
        <w:bidi/>
        <w:spacing w:line="360" w:lineRule="auto"/>
        <w:rPr>
          <w:rFonts w:ascii="Simplified Arabic" w:hAnsi="Simplified Arabic" w:cs="Simplified Arabic"/>
          <w:sz w:val="32"/>
          <w:szCs w:val="32"/>
          <w:rtl/>
          <w:lang w:val="en-US" w:bidi="ar-DZ"/>
        </w:rPr>
      </w:pPr>
    </w:p>
    <w:p w:rsidR="00DB1AE2" w:rsidRDefault="00DB1AE2" w:rsidP="00DB1AE2">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يتمتع المكتب ببعض المهام منها:</w:t>
      </w:r>
    </w:p>
    <w:p w:rsidR="00AE0964" w:rsidRDefault="00DB1AE2" w:rsidP="00D32B32">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المناداة على أعضاء المجلس المنتخبين و المعينين حسب الإعلان الذي سلمه إياه المجلس الدستوري ،ويتم انتخاب لجنة إثبات العضوية لأعضاء مجلس الأم</w:t>
      </w:r>
      <w:r w:rsidR="00D32B32">
        <w:rPr>
          <w:rFonts w:ascii="Simplified Arabic" w:hAnsi="Simplified Arabic" w:cs="Simplified Arabic" w:hint="cs"/>
          <w:sz w:val="32"/>
          <w:szCs w:val="32"/>
          <w:rtl/>
          <w:lang w:val="en-US" w:bidi="ar-DZ"/>
        </w:rPr>
        <w:t>ة،كما يتم انتخاب رئيس مجلس الأمة.</w:t>
      </w:r>
    </w:p>
    <w:p w:rsidR="00AE0964" w:rsidRDefault="009E1137" w:rsidP="00AE0964">
      <w:pPr>
        <w:bidi/>
        <w:spacing w:line="360" w:lineRule="auto"/>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ثانيا:إجراءات إثبات العضوية</w:t>
      </w:r>
    </w:p>
    <w:p w:rsidR="000C5BEA" w:rsidRPr="000C5BEA" w:rsidRDefault="000C5BEA" w:rsidP="000C5BEA">
      <w:pPr>
        <w:bidi/>
        <w:spacing w:line="360" w:lineRule="auto"/>
        <w:rPr>
          <w:rFonts w:ascii="Simplified Arabic" w:hAnsi="Simplified Arabic" w:cs="Simplified Arabic"/>
          <w:sz w:val="32"/>
          <w:szCs w:val="32"/>
          <w:lang w:val="en-US" w:bidi="ar-DZ"/>
        </w:rPr>
      </w:pPr>
      <w:r>
        <w:rPr>
          <w:rFonts w:ascii="Simplified Arabic" w:hAnsi="Simplified Arabic" w:cs="Simplified Arabic" w:hint="cs"/>
          <w:b/>
          <w:bCs/>
          <w:sz w:val="32"/>
          <w:szCs w:val="32"/>
          <w:rtl/>
          <w:lang w:val="en-US" w:bidi="ar-DZ"/>
        </w:rPr>
        <w:t xml:space="preserve"> </w:t>
      </w:r>
      <w:r>
        <w:rPr>
          <w:rFonts w:ascii="Simplified Arabic" w:hAnsi="Simplified Arabic" w:cs="Simplified Arabic" w:hint="cs"/>
          <w:sz w:val="32"/>
          <w:szCs w:val="32"/>
          <w:rtl/>
          <w:lang w:val="en-US" w:bidi="ar-DZ"/>
        </w:rPr>
        <w:t>جاء في المادة 104 من الدستور ما يلي:</w:t>
      </w:r>
      <w:r>
        <w:rPr>
          <w:rFonts w:ascii="Simplified Arabic" w:hAnsi="Simplified Arabic" w:cs="Simplified Arabic"/>
          <w:sz w:val="32"/>
          <w:szCs w:val="32"/>
          <w:rtl/>
          <w:lang w:val="en-US" w:bidi="ar-DZ"/>
        </w:rPr>
        <w:t>«</w:t>
      </w:r>
      <w:r>
        <w:rPr>
          <w:rFonts w:ascii="Simplified Arabic" w:hAnsi="Simplified Arabic" w:cs="Simplified Arabic" w:hint="cs"/>
          <w:sz w:val="32"/>
          <w:szCs w:val="32"/>
          <w:rtl/>
          <w:lang w:val="en-US" w:bidi="ar-DZ"/>
        </w:rPr>
        <w:t>إثبات عضوية النواب و أعضاء مجلس الأمة من اختصاص كل من الغرفتين على حدة</w:t>
      </w:r>
      <w:r>
        <w:rPr>
          <w:rFonts w:ascii="Simplified Arabic" w:hAnsi="Simplified Arabic" w:cs="Simplified Arabic"/>
          <w:sz w:val="32"/>
          <w:szCs w:val="32"/>
          <w:rtl/>
          <w:lang w:val="en-US" w:bidi="ar-DZ"/>
        </w:rPr>
        <w:t>»</w:t>
      </w:r>
      <w:r>
        <w:rPr>
          <w:rFonts w:ascii="Simplified Arabic" w:hAnsi="Simplified Arabic" w:cs="Simplified Arabic" w:hint="cs"/>
          <w:sz w:val="32"/>
          <w:szCs w:val="32"/>
          <w:rtl/>
          <w:lang w:val="en-US" w:bidi="ar-DZ"/>
        </w:rPr>
        <w:t xml:space="preserve">.يشكل مجلس الأمة في جلسته الأولى لجنة إثبات العضوية التي تتكون من عشرين عضوا وفقا لمبدأ الإثبات النسبي أصلا،يتولى مجلس الأمة </w:t>
      </w:r>
    </w:p>
    <w:p w:rsidR="0044484C" w:rsidRPr="0044484C" w:rsidRDefault="00D32B32" w:rsidP="00D32B32">
      <w:pPr>
        <w:bidi/>
        <w:spacing w:line="360" w:lineRule="auto"/>
        <w:rPr>
          <w:rFonts w:ascii="Simplified Arabic" w:hAnsi="Simplified Arabic" w:cs="Simplified Arabic"/>
          <w:sz w:val="32"/>
          <w:szCs w:val="32"/>
          <w:rtl/>
          <w:lang w:val="en-US" w:bidi="ar-DZ"/>
        </w:rPr>
      </w:pPr>
      <w:r>
        <w:rPr>
          <w:rFonts w:ascii="Simplified Arabic" w:hAnsi="Simplified Arabic" w:cs="Simplified Arabic"/>
          <w:b/>
          <w:bCs/>
          <w:sz w:val="32"/>
          <w:szCs w:val="32"/>
          <w:lang w:val="en-US" w:bidi="ar-DZ"/>
        </w:rPr>
        <w:t xml:space="preserve">    </w:t>
      </w:r>
      <w:r w:rsidR="000C5BEA">
        <w:rPr>
          <w:rFonts w:ascii="Simplified Arabic" w:hAnsi="Simplified Arabic" w:cs="Simplified Arabic" w:hint="cs"/>
          <w:sz w:val="32"/>
          <w:szCs w:val="32"/>
          <w:rtl/>
          <w:lang w:val="en-US" w:bidi="ar-DZ"/>
        </w:rPr>
        <w:t>إثبات عضوية أعضائه وفقا لإعلان ال</w:t>
      </w:r>
      <w:r>
        <w:rPr>
          <w:rFonts w:ascii="Simplified Arabic" w:hAnsi="Simplified Arabic" w:cs="Simplified Arabic" w:hint="cs"/>
          <w:sz w:val="32"/>
          <w:szCs w:val="32"/>
          <w:rtl/>
          <w:lang w:val="en-US" w:bidi="ar-DZ"/>
        </w:rPr>
        <w:t>مجلس الدستوري و المرسوم الرئاسي.</w:t>
      </w:r>
    </w:p>
    <w:p w:rsidR="0044484C" w:rsidRDefault="00BD192D" w:rsidP="0044484C">
      <w:pPr>
        <w:bidi/>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ثالثا:الهيكل التنظيمي لمجلس الأمة</w:t>
      </w:r>
    </w:p>
    <w:p w:rsidR="00BD192D" w:rsidRDefault="00BD192D" w:rsidP="00BD192D">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يتكون مجلس الأمة مثله مثل المجلس الشعبي الوطني من أجهزة دائمة و هيئات استشارية وتنسيقية جاءت كالآتي .</w:t>
      </w:r>
    </w:p>
    <w:p w:rsidR="00D32B32" w:rsidRDefault="00D32B32" w:rsidP="00BD192D">
      <w:pPr>
        <w:bidi/>
        <w:spacing w:line="360" w:lineRule="auto"/>
        <w:rPr>
          <w:rFonts w:ascii="Simplified Arabic" w:hAnsi="Simplified Arabic" w:cs="Simplified Arabic"/>
          <w:b/>
          <w:bCs/>
          <w:sz w:val="32"/>
          <w:szCs w:val="32"/>
          <w:rtl/>
          <w:lang w:val="en-US" w:bidi="ar-DZ"/>
        </w:rPr>
      </w:pPr>
    </w:p>
    <w:p w:rsidR="00D32B32" w:rsidRDefault="00D32B32" w:rsidP="00D32B32">
      <w:pPr>
        <w:bidi/>
        <w:spacing w:line="360" w:lineRule="auto"/>
        <w:rPr>
          <w:rFonts w:ascii="Simplified Arabic" w:hAnsi="Simplified Arabic" w:cs="Simplified Arabic"/>
          <w:b/>
          <w:bCs/>
          <w:sz w:val="32"/>
          <w:szCs w:val="32"/>
          <w:rtl/>
          <w:lang w:val="en-US" w:bidi="ar-DZ"/>
        </w:rPr>
      </w:pPr>
    </w:p>
    <w:p w:rsidR="00EF20E3" w:rsidRDefault="00EF20E3" w:rsidP="00D32B32">
      <w:pPr>
        <w:bidi/>
        <w:spacing w:line="360" w:lineRule="auto"/>
        <w:rPr>
          <w:rFonts w:ascii="Simplified Arabic" w:hAnsi="Simplified Arabic" w:cs="Simplified Arabic"/>
          <w:sz w:val="32"/>
          <w:szCs w:val="32"/>
          <w:rtl/>
          <w:lang w:val="en-US" w:bidi="ar-DZ"/>
        </w:rPr>
      </w:pPr>
    </w:p>
    <w:p w:rsidR="00750C7D" w:rsidRDefault="00750C7D" w:rsidP="00750C7D">
      <w:pPr>
        <w:bidi/>
        <w:spacing w:line="360" w:lineRule="auto"/>
        <w:rPr>
          <w:rFonts w:ascii="Simplified Arabic" w:hAnsi="Simplified Arabic" w:cs="Simplified Arabic"/>
          <w:b/>
          <w:bCs/>
          <w:sz w:val="32"/>
          <w:szCs w:val="32"/>
          <w:rtl/>
          <w:lang w:val="en-US" w:bidi="ar-DZ"/>
        </w:rPr>
      </w:pPr>
    </w:p>
    <w:p w:rsidR="00BD192D" w:rsidRDefault="00BD192D" w:rsidP="00EF20E3">
      <w:pPr>
        <w:bidi/>
        <w:spacing w:line="360" w:lineRule="auto"/>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lastRenderedPageBreak/>
        <w:t>1-الأجهزة الدائمة:</w:t>
      </w:r>
    </w:p>
    <w:p w:rsidR="00BD192D" w:rsidRDefault="00BD192D" w:rsidP="00BD192D">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أ-رئيس مجلس الأمة :</w:t>
      </w:r>
    </w:p>
    <w:p w:rsidR="00BD192D" w:rsidRDefault="00BD192D" w:rsidP="00BD192D">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يتم انتخاب رئيس مجلس الأمة من بين ومن طرف الأعضاء عن طريق الاقتراع السري ويتولى الصلاحيات التالية:</w:t>
      </w:r>
    </w:p>
    <w:p w:rsidR="00923989" w:rsidRDefault="00BD192D" w:rsidP="00EF20E3">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-السهر على تطبيق النظام الداخلي وضمان الأمن والنظام الداخلي داخل المجلس،كما يعمل على تمثيل المجلس أمام المؤسسات الوطنية و الدولية وتكليف نواب الرئيس بمهام عند الضرورة</w:t>
      </w:r>
      <w:r w:rsidR="00EF20E3">
        <w:rPr>
          <w:rFonts w:ascii="Simplified Arabic" w:hAnsi="Simplified Arabic" w:cs="Simplified Arabic" w:hint="cs"/>
          <w:sz w:val="32"/>
          <w:szCs w:val="32"/>
          <w:rtl/>
          <w:lang w:val="en-US" w:bidi="ar-DZ"/>
        </w:rPr>
        <w:t>.</w:t>
      </w:r>
    </w:p>
    <w:p w:rsidR="00923989" w:rsidRDefault="00923989" w:rsidP="00923989">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-إعداد مشروع ميزانية المجلس و عرضها على المكتب للمناقشة كما يتمتع رئيس مجلس الأمة بصفة الآمر بالصرف.</w:t>
      </w:r>
    </w:p>
    <w:p w:rsidR="00923989" w:rsidRDefault="00923989" w:rsidP="00923989">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-إخطار المجلس الدستوري عند الاقتضاء حسب المادة166 من الدستور.</w:t>
      </w:r>
    </w:p>
    <w:p w:rsidR="00923989" w:rsidRDefault="00923989" w:rsidP="00923989">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ب-مكتب مجلس الأمة:</w:t>
      </w:r>
    </w:p>
    <w:p w:rsidR="00923989" w:rsidRDefault="00923989" w:rsidP="00EF20E3">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يتكون من رئيس المجلس وخمس نواب له الذين ينتخبون لمدة سنة واحدة قابلة للتجديد،ويتولى</w:t>
      </w:r>
      <w:r w:rsidR="00060874">
        <w:rPr>
          <w:rFonts w:ascii="Simplified Arabic" w:hAnsi="Simplified Arabic" w:cs="Simplified Arabic" w:hint="cs"/>
          <w:sz w:val="32"/>
          <w:szCs w:val="32"/>
          <w:rtl/>
          <w:lang w:val="en-US" w:bidi="ar-DZ"/>
        </w:rPr>
        <w:t xml:space="preserve"> المكتب تحت إشراف رئيس مجلس الأمة الصلاحيات التالية:</w:t>
      </w:r>
    </w:p>
    <w:p w:rsidR="00060874" w:rsidRDefault="00060874" w:rsidP="00060874">
      <w:pPr>
        <w:bidi/>
        <w:spacing w:line="360" w:lineRule="auto"/>
        <w:rPr>
          <w:rFonts w:ascii="Simplified Arabic" w:hAnsi="Simplified Arabic" w:cs="Simplified Arabic"/>
          <w:sz w:val="32"/>
          <w:szCs w:val="32"/>
          <w:rtl/>
          <w:lang w:val="en-US" w:bidi="ar-DZ"/>
        </w:rPr>
      </w:pPr>
    </w:p>
    <w:p w:rsidR="00750C7D" w:rsidRDefault="00750C7D" w:rsidP="00750C7D">
      <w:pPr>
        <w:bidi/>
        <w:spacing w:line="360" w:lineRule="auto"/>
        <w:rPr>
          <w:rFonts w:ascii="Simplified Arabic" w:hAnsi="Simplified Arabic" w:cs="Simplified Arabic"/>
          <w:sz w:val="32"/>
          <w:szCs w:val="32"/>
          <w:rtl/>
          <w:lang w:val="en-US" w:bidi="ar-DZ"/>
        </w:rPr>
      </w:pPr>
    </w:p>
    <w:p w:rsidR="00EF20E3" w:rsidRDefault="00060874" w:rsidP="00060874">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-ت</w:t>
      </w:r>
      <w:r w:rsidR="00923989">
        <w:rPr>
          <w:rFonts w:ascii="Simplified Arabic" w:hAnsi="Simplified Arabic" w:cs="Simplified Arabic" w:hint="cs"/>
          <w:sz w:val="32"/>
          <w:szCs w:val="32"/>
          <w:rtl/>
          <w:lang w:val="en-US" w:bidi="ar-DZ"/>
        </w:rPr>
        <w:t>حديد تاريخ توزيع النصوص المحالة على مجلس الأمة مرفوقة بمذكرة إعلامية تضبط آجال تقديم أعضاء المجلس ملاحظاته</w:t>
      </w:r>
      <w:r w:rsidR="005E7ABB">
        <w:rPr>
          <w:rFonts w:ascii="Simplified Arabic" w:hAnsi="Simplified Arabic" w:cs="Simplified Arabic" w:hint="cs"/>
          <w:sz w:val="32"/>
          <w:szCs w:val="32"/>
          <w:rtl/>
          <w:lang w:val="en-US" w:bidi="ar-DZ"/>
        </w:rPr>
        <w:t>م عليها،وتنظيم سير الجلسات مع ضبط جدول أعمال الدورة ومواعيد عقدها بالتشاور مع الحكومة ،وكذلك تحديد أنماط الاقتراع.</w:t>
      </w:r>
    </w:p>
    <w:p w:rsidR="005E7ABB" w:rsidRDefault="00060874" w:rsidP="00EF20E3">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ك</w:t>
      </w:r>
      <w:r w:rsidR="005E7ABB">
        <w:rPr>
          <w:rFonts w:ascii="Simplified Arabic" w:hAnsi="Simplified Arabic" w:cs="Simplified Arabic" w:hint="cs"/>
          <w:sz w:val="32"/>
          <w:szCs w:val="32"/>
          <w:rtl/>
          <w:lang w:val="en-US" w:bidi="ar-DZ"/>
        </w:rPr>
        <w:t>ما يتولى تحديد كيفيات تطبق النظام الداخلي  وكيفية المصادقة على الهيكل التنظيمي للمصالح الإدارية وكيفيات مراقبة المصالح المالية.</w:t>
      </w:r>
    </w:p>
    <w:p w:rsidR="005E7ABB" w:rsidRDefault="005E7ABB" w:rsidP="005E7ABB">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ج-اللجان الدائمة:</w:t>
      </w:r>
    </w:p>
    <w:p w:rsidR="00923989" w:rsidRDefault="005E7ABB" w:rsidP="00060874">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يض</w:t>
      </w:r>
      <w:r w:rsidR="00060874">
        <w:rPr>
          <w:rFonts w:ascii="Simplified Arabic" w:hAnsi="Simplified Arabic" w:cs="Simplified Arabic" w:hint="cs"/>
          <w:sz w:val="32"/>
          <w:szCs w:val="32"/>
          <w:rtl/>
          <w:lang w:val="en-US" w:bidi="ar-DZ"/>
        </w:rPr>
        <w:t>م مجلس الأمة تسعة لجان جاءت كتالي:</w:t>
      </w:r>
    </w:p>
    <w:p w:rsidR="00FB1A81" w:rsidRDefault="00C84DA6" w:rsidP="00C84DA6">
      <w:pPr>
        <w:bidi/>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-لجنة الشؤون القانونية و الإدارية وحقوق الإنسان</w:t>
      </w:r>
    </w:p>
    <w:p w:rsidR="00C84DA6" w:rsidRDefault="00C84DA6" w:rsidP="00C84DA6">
      <w:pPr>
        <w:bidi/>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-لجنة الدفاع الوطني</w:t>
      </w:r>
    </w:p>
    <w:p w:rsidR="00C84DA6" w:rsidRDefault="00C84DA6" w:rsidP="00C84DA6">
      <w:pPr>
        <w:bidi/>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-لجنة التربة والتكوين التعليم العالي والبحث العلمي والشؤون</w:t>
      </w:r>
      <w:r w:rsidR="002666D0">
        <w:rPr>
          <w:rFonts w:ascii="Simplified Arabic" w:hAnsi="Simplified Arabic" w:cs="Simplified Arabic" w:hint="cs"/>
          <w:sz w:val="32"/>
          <w:szCs w:val="32"/>
          <w:rtl/>
          <w:lang w:val="en-US" w:bidi="ar-DZ"/>
        </w:rPr>
        <w:t xml:space="preserve"> الدينية</w:t>
      </w:r>
    </w:p>
    <w:p w:rsidR="002666D0" w:rsidRDefault="002666D0" w:rsidP="002666D0">
      <w:pPr>
        <w:bidi/>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-لجنة التجهيز والتنمية المحلية</w:t>
      </w:r>
    </w:p>
    <w:p w:rsidR="002666D0" w:rsidRDefault="002666D0" w:rsidP="002666D0">
      <w:pPr>
        <w:bidi/>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-لجنة الثقافة والإعلام و الشبيبة و السياحة</w:t>
      </w:r>
    </w:p>
    <w:p w:rsidR="00060874" w:rsidRDefault="00060874" w:rsidP="002666D0">
      <w:pPr>
        <w:bidi/>
        <w:rPr>
          <w:rFonts w:ascii="Simplified Arabic" w:hAnsi="Simplified Arabic" w:cs="Simplified Arabic"/>
          <w:sz w:val="32"/>
          <w:szCs w:val="32"/>
          <w:rtl/>
          <w:lang w:val="en-US" w:bidi="ar-DZ"/>
        </w:rPr>
      </w:pPr>
      <w:r>
        <w:rPr>
          <w:rFonts w:ascii="Simplified Arabic" w:hAnsi="Simplified Arabic" w:cs="Simplified Arabic" w:hint="cs"/>
          <w:b/>
          <w:bCs/>
          <w:sz w:val="32"/>
          <w:szCs w:val="32"/>
          <w:rtl/>
          <w:lang w:val="en-US" w:bidi="ar-DZ"/>
        </w:rPr>
        <w:t>-</w:t>
      </w:r>
      <w:r>
        <w:rPr>
          <w:rFonts w:ascii="Simplified Arabic" w:hAnsi="Simplified Arabic" w:cs="Simplified Arabic" w:hint="cs"/>
          <w:sz w:val="32"/>
          <w:szCs w:val="32"/>
          <w:rtl/>
          <w:lang w:val="en-US" w:bidi="ar-DZ"/>
        </w:rPr>
        <w:t>لجنة الشؤون الخارجية و التعاون و الجالية في الخارج</w:t>
      </w:r>
    </w:p>
    <w:p w:rsidR="00060874" w:rsidRDefault="00060874" w:rsidP="00060874">
      <w:pPr>
        <w:bidi/>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-لجنة الفلاحة و التنمية الريفية</w:t>
      </w:r>
    </w:p>
    <w:p w:rsidR="00246D18" w:rsidRPr="00246D18" w:rsidRDefault="00246D18" w:rsidP="00246D18">
      <w:pPr>
        <w:bidi/>
        <w:rPr>
          <w:rFonts w:ascii="Simplified Arabic" w:hAnsi="Simplified Arabic" w:cs="Simplified Arabic"/>
          <w:sz w:val="32"/>
          <w:szCs w:val="32"/>
          <w:rtl/>
          <w:lang w:val="en-US" w:bidi="ar-DZ"/>
        </w:rPr>
      </w:pPr>
      <w:r>
        <w:rPr>
          <w:rFonts w:ascii="Simplified Arabic" w:hAnsi="Simplified Arabic" w:cs="Simplified Arabic" w:hint="cs"/>
          <w:b/>
          <w:bCs/>
          <w:sz w:val="32"/>
          <w:szCs w:val="32"/>
          <w:rtl/>
          <w:lang w:val="en-US" w:bidi="ar-DZ"/>
        </w:rPr>
        <w:t>-</w:t>
      </w:r>
      <w:r>
        <w:rPr>
          <w:rFonts w:ascii="Simplified Arabic" w:hAnsi="Simplified Arabic" w:cs="Simplified Arabic" w:hint="cs"/>
          <w:sz w:val="32"/>
          <w:szCs w:val="32"/>
          <w:rtl/>
          <w:lang w:val="en-US" w:bidi="ar-DZ"/>
        </w:rPr>
        <w:t>لجنة الشؤون الاقتصادية و المالية</w:t>
      </w:r>
    </w:p>
    <w:p w:rsidR="00060874" w:rsidRDefault="00433D55" w:rsidP="00B7397A">
      <w:pPr>
        <w:bidi/>
        <w:rPr>
          <w:rFonts w:ascii="Simplified Arabic" w:hAnsi="Simplified Arabic" w:cs="Simplified Arabic" w:hint="cs"/>
          <w:sz w:val="32"/>
          <w:szCs w:val="32"/>
          <w:rtl/>
          <w:lang w:val="en-US" w:bidi="ar-DZ"/>
        </w:rPr>
      </w:pPr>
      <w:r>
        <w:rPr>
          <w:rFonts w:ascii="Simplified Arabic" w:hAnsi="Simplified Arabic" w:cs="Simplified Arabic" w:hint="cs"/>
          <w:b/>
          <w:bCs/>
          <w:sz w:val="32"/>
          <w:szCs w:val="32"/>
          <w:rtl/>
          <w:lang w:val="en-US" w:bidi="ar-DZ"/>
        </w:rPr>
        <w:t>-</w:t>
      </w:r>
      <w:r>
        <w:rPr>
          <w:rFonts w:ascii="Simplified Arabic" w:hAnsi="Simplified Arabic" w:cs="Simplified Arabic" w:hint="cs"/>
          <w:sz w:val="32"/>
          <w:szCs w:val="32"/>
          <w:rtl/>
          <w:lang w:val="en-US" w:bidi="ar-DZ"/>
        </w:rPr>
        <w:t>لجنة الصحة و الشؤون الاجتماعية و العمل و التضامن الوطني</w:t>
      </w:r>
      <w:r w:rsidR="00521F5A">
        <w:rPr>
          <w:rFonts w:ascii="Simplified Arabic" w:hAnsi="Simplified Arabic" w:cs="Simplified Arabic" w:hint="cs"/>
          <w:sz w:val="32"/>
          <w:szCs w:val="32"/>
          <w:rtl/>
          <w:lang w:val="en-US" w:bidi="ar-DZ"/>
        </w:rPr>
        <w:t>.</w:t>
      </w:r>
    </w:p>
    <w:p w:rsidR="00521F5A" w:rsidRPr="00B7397A" w:rsidRDefault="00521F5A" w:rsidP="00521F5A">
      <w:pPr>
        <w:bidi/>
        <w:rPr>
          <w:rFonts w:ascii="Simplified Arabic" w:hAnsi="Simplified Arabic" w:cs="Simplified Arabic"/>
          <w:sz w:val="32"/>
          <w:szCs w:val="32"/>
          <w:rtl/>
          <w:lang w:val="en-US" w:bidi="ar-DZ"/>
        </w:rPr>
      </w:pPr>
    </w:p>
    <w:p w:rsidR="002666D0" w:rsidRDefault="00F755EE" w:rsidP="00060874">
      <w:pPr>
        <w:bidi/>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lastRenderedPageBreak/>
        <w:t>-الهيئات الاستشارية و التنسيقية:</w:t>
      </w:r>
    </w:p>
    <w:p w:rsidR="00F755EE" w:rsidRPr="00F755EE" w:rsidRDefault="00F755EE" w:rsidP="00F755EE">
      <w:pPr>
        <w:bidi/>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أ-هيئة الرؤساء:</w:t>
      </w:r>
    </w:p>
    <w:p w:rsidR="00F755EE" w:rsidRDefault="00F755EE" w:rsidP="00F755EE">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تتكون من رئيس المجلس و نواب الرئيس ورؤساء اللجان الدائمة،تختص هيئة الرؤساء تحت سلطة رئيس مجلس الأمة بما يلي:</w:t>
      </w:r>
    </w:p>
    <w:p w:rsidR="00F755EE" w:rsidRDefault="00F755EE" w:rsidP="00F755EE">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-إعداد جدول أعمال دورات المجلس وتقي</w:t>
      </w:r>
      <w:r w:rsidR="00B7397A">
        <w:rPr>
          <w:rFonts w:ascii="Simplified Arabic" w:hAnsi="Simplified Arabic" w:cs="Simplified Arabic" w:hint="cs"/>
          <w:sz w:val="32"/>
          <w:szCs w:val="32"/>
          <w:rtl/>
          <w:lang w:val="en-US" w:bidi="ar-DZ"/>
        </w:rPr>
        <w:t>ي</w:t>
      </w:r>
      <w:r>
        <w:rPr>
          <w:rFonts w:ascii="Simplified Arabic" w:hAnsi="Simplified Arabic" w:cs="Simplified Arabic" w:hint="cs"/>
          <w:sz w:val="32"/>
          <w:szCs w:val="32"/>
          <w:rtl/>
          <w:lang w:val="en-US" w:bidi="ar-DZ"/>
        </w:rPr>
        <w:t xml:space="preserve">مها </w:t>
      </w:r>
    </w:p>
    <w:p w:rsidR="00F755EE" w:rsidRDefault="00F755EE" w:rsidP="00F755EE">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-تنظيم سير أشغال اللجان الدائمة و التنسيق بين أعمالها</w:t>
      </w:r>
    </w:p>
    <w:p w:rsidR="00F755EE" w:rsidRDefault="00F755EE" w:rsidP="00F755EE">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-تجتمع كل 15 يوما خلال الدورات أو بدعوة من رئيس المجلس عند الضرورة </w:t>
      </w:r>
    </w:p>
    <w:p w:rsidR="00F755EE" w:rsidRDefault="00F755EE" w:rsidP="00F755EE">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-يبلغ جدول أعمال الاجتماع لأعضاء الهيئة قبل انعقاده ب72 ساعة</w:t>
      </w:r>
    </w:p>
    <w:p w:rsidR="00C23870" w:rsidRDefault="00C23870" w:rsidP="00B7397A">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-هيئة التنسيق:</w:t>
      </w:r>
    </w:p>
    <w:p w:rsidR="00C23870" w:rsidRDefault="00C23870" w:rsidP="00C23870">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تتكون من أعضاء المكتب ورؤساء اللجان الدائمة للمجلس ورؤساء المجموعات البرلمانية وتتم استشارتها في المسائل التالية:</w:t>
      </w:r>
    </w:p>
    <w:p w:rsidR="00C23870" w:rsidRDefault="00C23870" w:rsidP="00C23870">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-جدول الأعمال</w:t>
      </w:r>
    </w:p>
    <w:p w:rsidR="00C23870" w:rsidRDefault="00B7397A" w:rsidP="00B7397A">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-تنظيم أشغال المجلس وحسن أدائها</w:t>
      </w:r>
    </w:p>
    <w:p w:rsidR="00C23870" w:rsidRDefault="00C23870" w:rsidP="00C23870">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-توفير المسائل المتعلقة بسير المجموعات البرلمانية وضمانها</w:t>
      </w:r>
    </w:p>
    <w:p w:rsidR="00C23870" w:rsidRDefault="00C23870" w:rsidP="00C23870">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-تجتمع هيئة التنسيق بدعوة من الرئيس كل شهر على الأقل خلال الدورات كما يمكنه دعوتها للاجتماع عند الاقتضاء،أو بطلب من مجموعة برلمانية عند الضرورة</w:t>
      </w:r>
    </w:p>
    <w:p w:rsidR="00C23870" w:rsidRDefault="00C23870" w:rsidP="00C23870">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ج-المجموعات البرلمانية:</w:t>
      </w:r>
    </w:p>
    <w:p w:rsidR="00043BD3" w:rsidRPr="00033F0E" w:rsidRDefault="00C23870" w:rsidP="00033F0E">
      <w:pPr>
        <w:bidi/>
        <w:spacing w:line="360" w:lineRule="auto"/>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يمكن للنواب تشكيل مجموعات برلمانية تضم عشرة أعضاء على الأقل،لا يمكن أن ينضم ا</w:t>
      </w:r>
      <w:r w:rsidR="00033F0E">
        <w:rPr>
          <w:rFonts w:ascii="Simplified Arabic" w:hAnsi="Simplified Arabic" w:cs="Simplified Arabic" w:hint="cs"/>
          <w:sz w:val="32"/>
          <w:szCs w:val="32"/>
          <w:rtl/>
          <w:lang w:val="en-US" w:bidi="ar-DZ"/>
        </w:rPr>
        <w:t>لنائب لأكثر من مجموعة ،</w:t>
      </w:r>
      <w:r w:rsidR="00C379D9">
        <w:rPr>
          <w:rFonts w:ascii="Simplified Arabic" w:hAnsi="Simplified Arabic" w:cs="Simplified Arabic" w:hint="cs"/>
          <w:sz w:val="32"/>
          <w:szCs w:val="32"/>
          <w:rtl/>
          <w:lang w:val="en-US" w:bidi="ar-DZ"/>
        </w:rPr>
        <w:t>لا يمكن لأي حزب إنشاء أكثر من مجموعة،يمك</w:t>
      </w:r>
      <w:r w:rsidR="00033F0E">
        <w:rPr>
          <w:rFonts w:ascii="Simplified Arabic" w:hAnsi="Simplified Arabic" w:cs="Simplified Arabic" w:hint="cs"/>
          <w:sz w:val="32"/>
          <w:szCs w:val="32"/>
          <w:rtl/>
          <w:lang w:val="en-US" w:bidi="ar-DZ"/>
        </w:rPr>
        <w:t>ن للأعضاء المعينين</w:t>
      </w:r>
      <w:r w:rsidR="00033F0E">
        <w:rPr>
          <w:rFonts w:ascii="Simplified Arabic" w:hAnsi="Simplified Arabic" w:cs="Simplified Arabic"/>
          <w:sz w:val="32"/>
          <w:szCs w:val="32"/>
          <w:rtl/>
          <w:lang w:val="en-US" w:bidi="ar-DZ"/>
        </w:rPr>
        <w:t>(</w:t>
      </w:r>
      <w:r w:rsidR="00033F0E">
        <w:rPr>
          <w:rFonts w:ascii="Simplified Arabic" w:hAnsi="Simplified Arabic" w:cs="Simplified Arabic" w:hint="cs"/>
          <w:sz w:val="32"/>
          <w:szCs w:val="32"/>
          <w:rtl/>
          <w:lang w:val="en-US" w:bidi="ar-DZ"/>
        </w:rPr>
        <w:t xml:space="preserve"> الثلث الرئاسي</w:t>
      </w:r>
      <w:r w:rsidR="00033F0E">
        <w:rPr>
          <w:rFonts w:ascii="Simplified Arabic" w:hAnsi="Simplified Arabic" w:cs="Simplified Arabic"/>
          <w:sz w:val="32"/>
          <w:szCs w:val="32"/>
          <w:rtl/>
          <w:lang w:val="en-US" w:bidi="ar-DZ"/>
        </w:rPr>
        <w:t>)</w:t>
      </w:r>
      <w:r w:rsidR="00C379D9">
        <w:rPr>
          <w:rFonts w:ascii="Simplified Arabic" w:hAnsi="Simplified Arabic" w:cs="Simplified Arabic" w:hint="cs"/>
          <w:sz w:val="32"/>
          <w:szCs w:val="32"/>
          <w:rtl/>
          <w:lang w:val="en-US" w:bidi="ar-DZ"/>
        </w:rPr>
        <w:t xml:space="preserve"> تشكيل مجموعة برلمانية واحدة.</w:t>
      </w:r>
    </w:p>
    <w:p w:rsidR="00033F0E" w:rsidRDefault="00033F0E" w:rsidP="00033F0E">
      <w:pPr>
        <w:bidi/>
        <w:spacing w:line="360" w:lineRule="auto"/>
        <w:rPr>
          <w:rFonts w:ascii="Simplified Arabic" w:hAnsi="Simplified Arabic" w:cs="Simplified Arabic"/>
          <w:sz w:val="32"/>
          <w:szCs w:val="32"/>
          <w:rtl/>
          <w:lang w:val="en-US" w:bidi="ar-DZ"/>
        </w:rPr>
      </w:pPr>
    </w:p>
    <w:p w:rsidR="009B0BC6" w:rsidRDefault="009B0BC6" w:rsidP="009B0BC6">
      <w:pPr>
        <w:bidi/>
        <w:spacing w:line="360" w:lineRule="auto"/>
        <w:rPr>
          <w:rFonts w:ascii="Simplified Arabic" w:hAnsi="Simplified Arabic" w:cs="Simplified Arabic" w:hint="cs"/>
          <w:sz w:val="32"/>
          <w:szCs w:val="32"/>
          <w:rtl/>
          <w:lang w:val="en-US" w:bidi="ar-DZ"/>
        </w:rPr>
      </w:pPr>
    </w:p>
    <w:p w:rsidR="00521F5A" w:rsidRDefault="00521F5A" w:rsidP="00521F5A">
      <w:pPr>
        <w:bidi/>
        <w:spacing w:line="360" w:lineRule="auto"/>
        <w:rPr>
          <w:rFonts w:ascii="Simplified Arabic" w:hAnsi="Simplified Arabic" w:cs="Simplified Arabic" w:hint="cs"/>
          <w:sz w:val="32"/>
          <w:szCs w:val="32"/>
          <w:rtl/>
          <w:lang w:val="en-US" w:bidi="ar-DZ"/>
        </w:rPr>
      </w:pPr>
    </w:p>
    <w:p w:rsidR="00521F5A" w:rsidRDefault="00521F5A" w:rsidP="00521F5A">
      <w:pPr>
        <w:bidi/>
        <w:spacing w:line="360" w:lineRule="auto"/>
        <w:rPr>
          <w:rFonts w:ascii="Simplified Arabic" w:hAnsi="Simplified Arabic" w:cs="Simplified Arabic" w:hint="cs"/>
          <w:sz w:val="32"/>
          <w:szCs w:val="32"/>
          <w:rtl/>
          <w:lang w:val="en-US" w:bidi="ar-DZ"/>
        </w:rPr>
      </w:pPr>
    </w:p>
    <w:p w:rsidR="00521F5A" w:rsidRDefault="00521F5A" w:rsidP="00521F5A">
      <w:pPr>
        <w:bidi/>
        <w:spacing w:line="360" w:lineRule="auto"/>
        <w:rPr>
          <w:rFonts w:ascii="Simplified Arabic" w:hAnsi="Simplified Arabic" w:cs="Simplified Arabic" w:hint="cs"/>
          <w:sz w:val="32"/>
          <w:szCs w:val="32"/>
          <w:rtl/>
          <w:lang w:val="en-US" w:bidi="ar-DZ"/>
        </w:rPr>
      </w:pPr>
    </w:p>
    <w:p w:rsidR="00521F5A" w:rsidRDefault="00521F5A" w:rsidP="00521F5A">
      <w:pPr>
        <w:bidi/>
        <w:spacing w:line="360" w:lineRule="auto"/>
        <w:rPr>
          <w:rFonts w:ascii="Simplified Arabic" w:hAnsi="Simplified Arabic" w:cs="Simplified Arabic" w:hint="cs"/>
          <w:sz w:val="32"/>
          <w:szCs w:val="32"/>
          <w:rtl/>
          <w:lang w:val="en-US" w:bidi="ar-DZ"/>
        </w:rPr>
      </w:pPr>
    </w:p>
    <w:p w:rsidR="00521F5A" w:rsidRDefault="00521F5A" w:rsidP="00521F5A">
      <w:pPr>
        <w:bidi/>
        <w:spacing w:line="360" w:lineRule="auto"/>
        <w:rPr>
          <w:rFonts w:ascii="Simplified Arabic" w:hAnsi="Simplified Arabic" w:cs="Simplified Arabic"/>
          <w:sz w:val="32"/>
          <w:szCs w:val="32"/>
          <w:rtl/>
          <w:lang w:val="en-US" w:bidi="ar-DZ"/>
        </w:rPr>
      </w:pPr>
    </w:p>
    <w:p w:rsidR="009B0BC6" w:rsidRDefault="00103EEB" w:rsidP="009B0BC6">
      <w:pPr>
        <w:bidi/>
        <w:spacing w:line="360" w:lineRule="auto"/>
        <w:rPr>
          <w:rFonts w:ascii="Simplified Arabic" w:hAnsi="Simplified Arabic" w:cs="Simplified Arabic"/>
          <w:sz w:val="32"/>
          <w:szCs w:val="32"/>
          <w:rtl/>
          <w:lang w:val="en-US" w:bidi="ar-DZ"/>
        </w:rPr>
      </w:pPr>
      <w:r w:rsidRPr="00103EEB">
        <w:rPr>
          <w:rFonts w:ascii="Simplified Arabic" w:hAnsi="Simplified Arabic" w:cs="Simplified Arabic"/>
          <w:noProof/>
          <w:sz w:val="32"/>
          <w:szCs w:val="32"/>
          <w:rtl/>
          <w:lang w:eastAsia="fr-FR"/>
        </w:rPr>
        <w:pict>
          <v:shape id="_x0000_s1059" type="#_x0000_t32" style="position:absolute;left:0;text-align:left;margin-left:297.2pt;margin-top:21pt;width:177pt;height:.75pt;flip:x;z-index:251679744" o:connectortype="straight"/>
        </w:pict>
      </w:r>
    </w:p>
    <w:p w:rsidR="009B0BC6" w:rsidRPr="009B0BC6" w:rsidRDefault="009B0BC6" w:rsidP="009B0BC6">
      <w:pPr>
        <w:bidi/>
        <w:spacing w:line="360" w:lineRule="auto"/>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أنظر:النظام الداخلي لمجلس الأمة ،المؤرخ في 28 نوفمبر 2000 ،ج.ر</w:t>
      </w:r>
      <w:r w:rsidR="0001461D">
        <w:rPr>
          <w:rFonts w:ascii="Simplified Arabic" w:hAnsi="Simplified Arabic" w:cs="Simplified Arabic" w:hint="cs"/>
          <w:sz w:val="24"/>
          <w:szCs w:val="24"/>
          <w:rtl/>
          <w:lang w:val="en-US" w:bidi="ar-DZ"/>
        </w:rPr>
        <w:t xml:space="preserve">77 ،ت 17/ 12/2000 </w:t>
      </w:r>
    </w:p>
    <w:sectPr w:rsidR="009B0BC6" w:rsidRPr="009B0BC6" w:rsidSect="00BF5CB6">
      <w:footerReference w:type="default" r:id="rId8"/>
      <w:pgSz w:w="11906" w:h="16838"/>
      <w:pgMar w:top="1134" w:right="1701" w:bottom="851" w:left="851" w:header="709" w:footer="709" w:gutter="0"/>
      <w:pgBorders w:offsetFrom="page">
        <w:top w:val="single" w:sz="4" w:space="24" w:color="auto"/>
        <w:left w:val="single" w:sz="4" w:space="24" w:color="auto"/>
        <w:bottom w:val="single" w:sz="4" w:space="24" w:color="auto"/>
        <w:right w:val="single" w:sz="4" w:space="24" w:color="auto"/>
      </w:pgBorders>
      <w:pgNumType w:start="8"/>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2625" w:rsidRDefault="00062625" w:rsidP="00A66259">
      <w:pPr>
        <w:spacing w:after="0" w:line="240" w:lineRule="auto"/>
      </w:pPr>
      <w:r>
        <w:separator/>
      </w:r>
    </w:p>
  </w:endnote>
  <w:endnote w:type="continuationSeparator" w:id="1">
    <w:p w:rsidR="00062625" w:rsidRDefault="00062625" w:rsidP="00A662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89799"/>
      <w:docPartObj>
        <w:docPartGallery w:val="Page Numbers (Bottom of Page)"/>
        <w:docPartUnique/>
      </w:docPartObj>
    </w:sdtPr>
    <w:sdtContent>
      <w:p w:rsidR="00C839B1" w:rsidRDefault="00103EEB">
        <w:pPr>
          <w:pStyle w:val="a6"/>
          <w:jc w:val="center"/>
        </w:pPr>
        <w:fldSimple w:instr=" PAGE   \* MERGEFORMAT ">
          <w:r w:rsidR="003E6966">
            <w:rPr>
              <w:noProof/>
            </w:rPr>
            <w:t>34</w:t>
          </w:r>
        </w:fldSimple>
      </w:p>
    </w:sdtContent>
  </w:sdt>
  <w:p w:rsidR="00A66259" w:rsidRDefault="00A6625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2625" w:rsidRDefault="00062625" w:rsidP="00A66259">
      <w:pPr>
        <w:spacing w:after="0" w:line="240" w:lineRule="auto"/>
      </w:pPr>
      <w:r>
        <w:separator/>
      </w:r>
    </w:p>
  </w:footnote>
  <w:footnote w:type="continuationSeparator" w:id="1">
    <w:p w:rsidR="00062625" w:rsidRDefault="00062625" w:rsidP="00A662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193E73"/>
    <w:multiLevelType w:val="hybridMultilevel"/>
    <w:tmpl w:val="A1FA8F3E"/>
    <w:lvl w:ilvl="0" w:tplc="9B429BD4">
      <w:start w:val="2"/>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1266"/>
  </w:hdrShapeDefaults>
  <w:footnotePr>
    <w:footnote w:id="0"/>
    <w:footnote w:id="1"/>
  </w:footnotePr>
  <w:endnotePr>
    <w:endnote w:id="0"/>
    <w:endnote w:id="1"/>
  </w:endnotePr>
  <w:compat/>
  <w:rsids>
    <w:rsidRoot w:val="009F573D"/>
    <w:rsid w:val="00005A8A"/>
    <w:rsid w:val="0001461D"/>
    <w:rsid w:val="000175A6"/>
    <w:rsid w:val="00024664"/>
    <w:rsid w:val="00033F0E"/>
    <w:rsid w:val="00036DF7"/>
    <w:rsid w:val="0003780B"/>
    <w:rsid w:val="00043BD3"/>
    <w:rsid w:val="0004696B"/>
    <w:rsid w:val="00046C29"/>
    <w:rsid w:val="00060874"/>
    <w:rsid w:val="00062625"/>
    <w:rsid w:val="00062840"/>
    <w:rsid w:val="000738E4"/>
    <w:rsid w:val="000743D7"/>
    <w:rsid w:val="00075AEF"/>
    <w:rsid w:val="00077393"/>
    <w:rsid w:val="00080FF9"/>
    <w:rsid w:val="0008274B"/>
    <w:rsid w:val="00093541"/>
    <w:rsid w:val="000A7292"/>
    <w:rsid w:val="000B7EEF"/>
    <w:rsid w:val="000C5684"/>
    <w:rsid w:val="000C5BEA"/>
    <w:rsid w:val="000D1FF0"/>
    <w:rsid w:val="000D7C6D"/>
    <w:rsid w:val="000E44E9"/>
    <w:rsid w:val="000F654A"/>
    <w:rsid w:val="0010161E"/>
    <w:rsid w:val="00103EEB"/>
    <w:rsid w:val="00104494"/>
    <w:rsid w:val="001236A5"/>
    <w:rsid w:val="00126C7F"/>
    <w:rsid w:val="00150935"/>
    <w:rsid w:val="00154B0C"/>
    <w:rsid w:val="001571FE"/>
    <w:rsid w:val="00157D84"/>
    <w:rsid w:val="00163E2B"/>
    <w:rsid w:val="00180292"/>
    <w:rsid w:val="001956F7"/>
    <w:rsid w:val="00197AEC"/>
    <w:rsid w:val="001A1CA1"/>
    <w:rsid w:val="001A2024"/>
    <w:rsid w:val="001D2B14"/>
    <w:rsid w:val="001E6D9E"/>
    <w:rsid w:val="001F0681"/>
    <w:rsid w:val="002069A9"/>
    <w:rsid w:val="00227B78"/>
    <w:rsid w:val="00232601"/>
    <w:rsid w:val="00233566"/>
    <w:rsid w:val="00240D06"/>
    <w:rsid w:val="00241ED3"/>
    <w:rsid w:val="0024476F"/>
    <w:rsid w:val="00246D18"/>
    <w:rsid w:val="00252BCD"/>
    <w:rsid w:val="002604E7"/>
    <w:rsid w:val="002666D0"/>
    <w:rsid w:val="00280731"/>
    <w:rsid w:val="00282421"/>
    <w:rsid w:val="0028771F"/>
    <w:rsid w:val="00297A6C"/>
    <w:rsid w:val="002A4C1E"/>
    <w:rsid w:val="002A4F7D"/>
    <w:rsid w:val="002B4AE0"/>
    <w:rsid w:val="002D1FA4"/>
    <w:rsid w:val="002D4AFC"/>
    <w:rsid w:val="002E3935"/>
    <w:rsid w:val="002F4E6A"/>
    <w:rsid w:val="003161BB"/>
    <w:rsid w:val="003207A0"/>
    <w:rsid w:val="00331EE9"/>
    <w:rsid w:val="003364A2"/>
    <w:rsid w:val="003372AA"/>
    <w:rsid w:val="00367E32"/>
    <w:rsid w:val="00387737"/>
    <w:rsid w:val="00395357"/>
    <w:rsid w:val="003A05D8"/>
    <w:rsid w:val="003C5606"/>
    <w:rsid w:val="003D4792"/>
    <w:rsid w:val="003E0D84"/>
    <w:rsid w:val="003E6966"/>
    <w:rsid w:val="003E7C3A"/>
    <w:rsid w:val="003F164E"/>
    <w:rsid w:val="003F181D"/>
    <w:rsid w:val="003F57E8"/>
    <w:rsid w:val="00406A04"/>
    <w:rsid w:val="00411462"/>
    <w:rsid w:val="00415BA4"/>
    <w:rsid w:val="00433D55"/>
    <w:rsid w:val="004434CA"/>
    <w:rsid w:val="0044484C"/>
    <w:rsid w:val="0044517E"/>
    <w:rsid w:val="00464686"/>
    <w:rsid w:val="004835B9"/>
    <w:rsid w:val="00483B22"/>
    <w:rsid w:val="00492E3E"/>
    <w:rsid w:val="004A0BEF"/>
    <w:rsid w:val="004A10A9"/>
    <w:rsid w:val="004A65E4"/>
    <w:rsid w:val="004D669C"/>
    <w:rsid w:val="004D7911"/>
    <w:rsid w:val="004E5CD4"/>
    <w:rsid w:val="004F02CF"/>
    <w:rsid w:val="004F0708"/>
    <w:rsid w:val="004F5257"/>
    <w:rsid w:val="00503E6D"/>
    <w:rsid w:val="00512712"/>
    <w:rsid w:val="00520521"/>
    <w:rsid w:val="00521F5A"/>
    <w:rsid w:val="005355DA"/>
    <w:rsid w:val="00535687"/>
    <w:rsid w:val="00547C40"/>
    <w:rsid w:val="00575221"/>
    <w:rsid w:val="005769FB"/>
    <w:rsid w:val="00580588"/>
    <w:rsid w:val="005B4300"/>
    <w:rsid w:val="005B6B02"/>
    <w:rsid w:val="005B7A99"/>
    <w:rsid w:val="005B7B57"/>
    <w:rsid w:val="005C5F34"/>
    <w:rsid w:val="005E06F3"/>
    <w:rsid w:val="005E2084"/>
    <w:rsid w:val="005E7ABB"/>
    <w:rsid w:val="00635E1B"/>
    <w:rsid w:val="00643A0D"/>
    <w:rsid w:val="00652E4C"/>
    <w:rsid w:val="006655D2"/>
    <w:rsid w:val="00671753"/>
    <w:rsid w:val="006729F0"/>
    <w:rsid w:val="006733B9"/>
    <w:rsid w:val="00685BD3"/>
    <w:rsid w:val="00693AFE"/>
    <w:rsid w:val="0069468A"/>
    <w:rsid w:val="006A6A22"/>
    <w:rsid w:val="006B1257"/>
    <w:rsid w:val="006D0A7B"/>
    <w:rsid w:val="006D519B"/>
    <w:rsid w:val="006D7AC4"/>
    <w:rsid w:val="006E1180"/>
    <w:rsid w:val="006F477C"/>
    <w:rsid w:val="00700C5D"/>
    <w:rsid w:val="0070372C"/>
    <w:rsid w:val="007048EC"/>
    <w:rsid w:val="00712AB4"/>
    <w:rsid w:val="007267DE"/>
    <w:rsid w:val="007330AC"/>
    <w:rsid w:val="00740050"/>
    <w:rsid w:val="00750C7D"/>
    <w:rsid w:val="007550C9"/>
    <w:rsid w:val="0075700D"/>
    <w:rsid w:val="00763824"/>
    <w:rsid w:val="00773BF7"/>
    <w:rsid w:val="00774285"/>
    <w:rsid w:val="00777E10"/>
    <w:rsid w:val="00786D56"/>
    <w:rsid w:val="007872D3"/>
    <w:rsid w:val="00790B29"/>
    <w:rsid w:val="007A1145"/>
    <w:rsid w:val="007A2DF3"/>
    <w:rsid w:val="007B0B59"/>
    <w:rsid w:val="007B3248"/>
    <w:rsid w:val="007B3EAB"/>
    <w:rsid w:val="007D1BBC"/>
    <w:rsid w:val="008132F1"/>
    <w:rsid w:val="00813E04"/>
    <w:rsid w:val="00850C29"/>
    <w:rsid w:val="00853FAC"/>
    <w:rsid w:val="00857BED"/>
    <w:rsid w:val="00860429"/>
    <w:rsid w:val="00860F2F"/>
    <w:rsid w:val="008A6E16"/>
    <w:rsid w:val="008C0CAE"/>
    <w:rsid w:val="008C1073"/>
    <w:rsid w:val="008C38D7"/>
    <w:rsid w:val="008C5AFC"/>
    <w:rsid w:val="008D20B4"/>
    <w:rsid w:val="008E166E"/>
    <w:rsid w:val="00902370"/>
    <w:rsid w:val="00915198"/>
    <w:rsid w:val="00923989"/>
    <w:rsid w:val="00927A9F"/>
    <w:rsid w:val="00930FA4"/>
    <w:rsid w:val="009334FE"/>
    <w:rsid w:val="00943CE7"/>
    <w:rsid w:val="00946D47"/>
    <w:rsid w:val="00956910"/>
    <w:rsid w:val="009772E7"/>
    <w:rsid w:val="00996412"/>
    <w:rsid w:val="009A00BD"/>
    <w:rsid w:val="009A08E8"/>
    <w:rsid w:val="009A29D0"/>
    <w:rsid w:val="009B0BC6"/>
    <w:rsid w:val="009B2CBC"/>
    <w:rsid w:val="009B5256"/>
    <w:rsid w:val="009C205F"/>
    <w:rsid w:val="009C3179"/>
    <w:rsid w:val="009D3860"/>
    <w:rsid w:val="009D48BC"/>
    <w:rsid w:val="009E1137"/>
    <w:rsid w:val="009E3950"/>
    <w:rsid w:val="009F160E"/>
    <w:rsid w:val="009F573D"/>
    <w:rsid w:val="00A133F2"/>
    <w:rsid w:val="00A14EC0"/>
    <w:rsid w:val="00A22D7D"/>
    <w:rsid w:val="00A247A9"/>
    <w:rsid w:val="00A24A43"/>
    <w:rsid w:val="00A45CDD"/>
    <w:rsid w:val="00A54621"/>
    <w:rsid w:val="00A66259"/>
    <w:rsid w:val="00A849CD"/>
    <w:rsid w:val="00AB3A6C"/>
    <w:rsid w:val="00AB4131"/>
    <w:rsid w:val="00AB6092"/>
    <w:rsid w:val="00AB7F03"/>
    <w:rsid w:val="00AC4B77"/>
    <w:rsid w:val="00AD3F2A"/>
    <w:rsid w:val="00AE0964"/>
    <w:rsid w:val="00B0186A"/>
    <w:rsid w:val="00B03682"/>
    <w:rsid w:val="00B03B4C"/>
    <w:rsid w:val="00B0413E"/>
    <w:rsid w:val="00B1572A"/>
    <w:rsid w:val="00B16898"/>
    <w:rsid w:val="00B21EAC"/>
    <w:rsid w:val="00B26477"/>
    <w:rsid w:val="00B33AA9"/>
    <w:rsid w:val="00B67EA6"/>
    <w:rsid w:val="00B705C0"/>
    <w:rsid w:val="00B7397A"/>
    <w:rsid w:val="00B73A68"/>
    <w:rsid w:val="00B75C65"/>
    <w:rsid w:val="00B772E2"/>
    <w:rsid w:val="00B827D6"/>
    <w:rsid w:val="00BB7A52"/>
    <w:rsid w:val="00BC305A"/>
    <w:rsid w:val="00BC521C"/>
    <w:rsid w:val="00BD192D"/>
    <w:rsid w:val="00BE0661"/>
    <w:rsid w:val="00BE1490"/>
    <w:rsid w:val="00BE3218"/>
    <w:rsid w:val="00BF14AB"/>
    <w:rsid w:val="00BF579C"/>
    <w:rsid w:val="00BF5CB6"/>
    <w:rsid w:val="00C04188"/>
    <w:rsid w:val="00C1052B"/>
    <w:rsid w:val="00C123FC"/>
    <w:rsid w:val="00C23870"/>
    <w:rsid w:val="00C368D0"/>
    <w:rsid w:val="00C379D9"/>
    <w:rsid w:val="00C53DF7"/>
    <w:rsid w:val="00C62FF1"/>
    <w:rsid w:val="00C82C7A"/>
    <w:rsid w:val="00C839B1"/>
    <w:rsid w:val="00C84DA6"/>
    <w:rsid w:val="00C90FF7"/>
    <w:rsid w:val="00C91518"/>
    <w:rsid w:val="00C93AF3"/>
    <w:rsid w:val="00CA387D"/>
    <w:rsid w:val="00CA3F70"/>
    <w:rsid w:val="00CA7D19"/>
    <w:rsid w:val="00CB55A6"/>
    <w:rsid w:val="00CC0124"/>
    <w:rsid w:val="00CC39B4"/>
    <w:rsid w:val="00CC6C00"/>
    <w:rsid w:val="00CC73F3"/>
    <w:rsid w:val="00CD0154"/>
    <w:rsid w:val="00D01631"/>
    <w:rsid w:val="00D016F3"/>
    <w:rsid w:val="00D01C46"/>
    <w:rsid w:val="00D070AA"/>
    <w:rsid w:val="00D32B32"/>
    <w:rsid w:val="00D5727F"/>
    <w:rsid w:val="00D60DB6"/>
    <w:rsid w:val="00D72A23"/>
    <w:rsid w:val="00D93DAC"/>
    <w:rsid w:val="00D9421C"/>
    <w:rsid w:val="00D94FAF"/>
    <w:rsid w:val="00DA658D"/>
    <w:rsid w:val="00DB1AE2"/>
    <w:rsid w:val="00DC4FF5"/>
    <w:rsid w:val="00DC5B15"/>
    <w:rsid w:val="00DD0CC9"/>
    <w:rsid w:val="00DE7A6E"/>
    <w:rsid w:val="00DF0684"/>
    <w:rsid w:val="00E24F13"/>
    <w:rsid w:val="00E27EE2"/>
    <w:rsid w:val="00E31B5A"/>
    <w:rsid w:val="00E42DF7"/>
    <w:rsid w:val="00E44AA0"/>
    <w:rsid w:val="00E55ABE"/>
    <w:rsid w:val="00E67630"/>
    <w:rsid w:val="00E735FE"/>
    <w:rsid w:val="00E7414E"/>
    <w:rsid w:val="00E912ED"/>
    <w:rsid w:val="00E91604"/>
    <w:rsid w:val="00EA7666"/>
    <w:rsid w:val="00EB0825"/>
    <w:rsid w:val="00EB19AC"/>
    <w:rsid w:val="00EB47FC"/>
    <w:rsid w:val="00EB6D68"/>
    <w:rsid w:val="00EB6E01"/>
    <w:rsid w:val="00EC5AA7"/>
    <w:rsid w:val="00EE2AAF"/>
    <w:rsid w:val="00EE44FE"/>
    <w:rsid w:val="00EF20E3"/>
    <w:rsid w:val="00EF6835"/>
    <w:rsid w:val="00F01CB0"/>
    <w:rsid w:val="00F11291"/>
    <w:rsid w:val="00F1195C"/>
    <w:rsid w:val="00F14B8F"/>
    <w:rsid w:val="00F17612"/>
    <w:rsid w:val="00F23739"/>
    <w:rsid w:val="00F23CA0"/>
    <w:rsid w:val="00F24F94"/>
    <w:rsid w:val="00F423F2"/>
    <w:rsid w:val="00F43AF5"/>
    <w:rsid w:val="00F6077B"/>
    <w:rsid w:val="00F645AA"/>
    <w:rsid w:val="00F65233"/>
    <w:rsid w:val="00F70FD5"/>
    <w:rsid w:val="00F755EE"/>
    <w:rsid w:val="00F837CE"/>
    <w:rsid w:val="00F97896"/>
    <w:rsid w:val="00FA1ED4"/>
    <w:rsid w:val="00FA436A"/>
    <w:rsid w:val="00FB1A81"/>
    <w:rsid w:val="00FB793F"/>
    <w:rsid w:val="00FC44FC"/>
    <w:rsid w:val="00FE31C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18" type="connector" idref="#_x0000_s1056"/>
        <o:r id="V:Rule19" type="connector" idref="#_x0000_s1052"/>
        <o:r id="V:Rule20" type="connector" idref="#_x0000_s1036"/>
        <o:r id="V:Rule21" type="connector" idref="#_x0000_s1047"/>
        <o:r id="V:Rule22" type="connector" idref="#_x0000_s1051"/>
        <o:r id="V:Rule23" type="connector" idref="#_x0000_s1039"/>
        <o:r id="V:Rule24" type="connector" idref="#_x0000_s1045"/>
        <o:r id="V:Rule25" type="connector" idref="#_x0000_s1026"/>
        <o:r id="V:Rule26" type="connector" idref="#_x0000_s1040"/>
        <o:r id="V:Rule27" type="connector" idref="#_x0000_s1035"/>
        <o:r id="V:Rule28" type="connector" idref="#_x0000_s1050"/>
        <o:r id="V:Rule29" type="connector" idref="#_x0000_s1053"/>
        <o:r id="V:Rule30" type="connector" idref="#_x0000_s1059"/>
        <o:r id="V:Rule31" type="connector" idref="#_x0000_s1046"/>
        <o:r id="V:Rule32" type="connector" idref="#_x0000_s1049"/>
        <o:r id="V:Rule33" type="connector" idref="#_x0000_s1044"/>
        <o:r id="V:Rule34" type="connector"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1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877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D93DAC"/>
    <w:pPr>
      <w:ind w:left="720"/>
      <w:contextualSpacing/>
    </w:pPr>
  </w:style>
  <w:style w:type="paragraph" w:styleId="a5">
    <w:name w:val="header"/>
    <w:basedOn w:val="a"/>
    <w:link w:val="Char"/>
    <w:uiPriority w:val="99"/>
    <w:semiHidden/>
    <w:unhideWhenUsed/>
    <w:rsid w:val="00A66259"/>
    <w:pPr>
      <w:tabs>
        <w:tab w:val="center" w:pos="4536"/>
        <w:tab w:val="right" w:pos="9072"/>
      </w:tabs>
      <w:spacing w:after="0" w:line="240" w:lineRule="auto"/>
    </w:pPr>
  </w:style>
  <w:style w:type="character" w:customStyle="1" w:styleId="Char">
    <w:name w:val="رأس صفحة Char"/>
    <w:basedOn w:val="a0"/>
    <w:link w:val="a5"/>
    <w:uiPriority w:val="99"/>
    <w:semiHidden/>
    <w:rsid w:val="00A66259"/>
  </w:style>
  <w:style w:type="paragraph" w:styleId="a6">
    <w:name w:val="footer"/>
    <w:basedOn w:val="a"/>
    <w:link w:val="Char0"/>
    <w:uiPriority w:val="99"/>
    <w:unhideWhenUsed/>
    <w:rsid w:val="00A66259"/>
    <w:pPr>
      <w:tabs>
        <w:tab w:val="center" w:pos="4536"/>
        <w:tab w:val="right" w:pos="9072"/>
      </w:tabs>
      <w:spacing w:after="0" w:line="240" w:lineRule="auto"/>
    </w:pPr>
  </w:style>
  <w:style w:type="character" w:customStyle="1" w:styleId="Char0">
    <w:name w:val="تذييل صفحة Char"/>
    <w:basedOn w:val="a0"/>
    <w:link w:val="a6"/>
    <w:uiPriority w:val="99"/>
    <w:rsid w:val="00A6625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BA8FB-F3A6-4C1D-9A6E-87356F29B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27</Pages>
  <Words>3354</Words>
  <Characters>19118</Characters>
  <Application>Microsoft Office Word</Application>
  <DocSecurity>0</DocSecurity>
  <Lines>159</Lines>
  <Paragraphs>44</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ABUMADA</cp:lastModifiedBy>
  <cp:revision>181</cp:revision>
  <cp:lastPrinted>2016-02-01T10:23:00Z</cp:lastPrinted>
  <dcterms:created xsi:type="dcterms:W3CDTF">2015-07-21T18:40:00Z</dcterms:created>
  <dcterms:modified xsi:type="dcterms:W3CDTF">2016-02-01T10:45:00Z</dcterms:modified>
</cp:coreProperties>
</file>